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01C" w:rsidRPr="001C01D1" w:rsidRDefault="001B601C" w:rsidP="006F22E9">
      <w:pPr>
        <w:pStyle w:val="a3"/>
        <w:spacing w:line="800" w:lineRule="exact"/>
        <w:rPr>
          <w:rFonts w:ascii="方正书宋简体" w:eastAsia="方正书宋简体"/>
          <w:color w:val="FF0000"/>
          <w:spacing w:val="60"/>
          <w:sz w:val="72"/>
        </w:rPr>
      </w:pPr>
    </w:p>
    <w:tbl>
      <w:tblPr>
        <w:tblpPr w:leftFromText="180" w:rightFromText="180" w:vertAnchor="text" w:horzAnchor="margin" w:tblpY="603"/>
        <w:tblW w:w="4951" w:type="pct"/>
        <w:tblLook w:val="01E0"/>
      </w:tblPr>
      <w:tblGrid>
        <w:gridCol w:w="8971"/>
      </w:tblGrid>
      <w:tr w:rsidR="006072AC" w:rsidRPr="00AA2109">
        <w:tc>
          <w:tcPr>
            <w:tcW w:w="5000" w:type="pct"/>
            <w:vAlign w:val="center"/>
          </w:tcPr>
          <w:p w:rsidR="006072AC" w:rsidRPr="00AA2109" w:rsidRDefault="006072AC" w:rsidP="00311345">
            <w:pPr>
              <w:pStyle w:val="a3"/>
              <w:jc w:val="center"/>
              <w:rPr>
                <w:rFonts w:ascii="方正书宋简体" w:eastAsia="方正书宋简体"/>
                <w:color w:val="FF0000"/>
                <w:spacing w:val="60"/>
                <w:sz w:val="84"/>
                <w:szCs w:val="84"/>
              </w:rPr>
            </w:pPr>
            <w:bookmarkStart w:id="0" w:name="topTitle"/>
            <w:r w:rsidRPr="00F45D13">
              <w:rPr>
                <w:rFonts w:ascii="华文中宋" w:eastAsia="华文中宋" w:hAnsi="华文中宋" w:hint="eastAsia"/>
                <w:color w:val="FF0000"/>
                <w:w w:val="84"/>
                <w:kern w:val="0"/>
                <w:sz w:val="100"/>
                <w:szCs w:val="100"/>
                <w:fitText w:val="7680" w:id="364603648"/>
              </w:rPr>
              <w:t>中国科学院</w:t>
            </w:r>
            <w:r w:rsidR="009054FD" w:rsidRPr="00F45D13">
              <w:rPr>
                <w:rFonts w:ascii="华文中宋" w:eastAsia="华文中宋" w:hAnsi="华文中宋" w:hint="eastAsia"/>
                <w:color w:val="FF0000"/>
                <w:w w:val="84"/>
                <w:kern w:val="0"/>
                <w:sz w:val="100"/>
                <w:szCs w:val="100"/>
                <w:fitText w:val="7680" w:id="364603648"/>
              </w:rPr>
              <w:t>大学</w:t>
            </w:r>
            <w:r w:rsidRPr="00F45D13">
              <w:rPr>
                <w:rFonts w:ascii="华文中宋" w:eastAsia="华文中宋" w:hAnsi="华文中宋" w:hint="eastAsia"/>
                <w:color w:val="FF0000"/>
                <w:w w:val="84"/>
                <w:kern w:val="0"/>
                <w:sz w:val="100"/>
                <w:szCs w:val="100"/>
                <w:fitText w:val="7680" w:id="364603648"/>
              </w:rPr>
              <w:t>文</w:t>
            </w:r>
            <w:r w:rsidRPr="00F45D13">
              <w:rPr>
                <w:rFonts w:ascii="华文中宋" w:eastAsia="华文中宋" w:hAnsi="华文中宋" w:hint="eastAsia"/>
                <w:color w:val="FF0000"/>
                <w:spacing w:val="127"/>
                <w:w w:val="84"/>
                <w:kern w:val="0"/>
                <w:sz w:val="100"/>
                <w:szCs w:val="100"/>
                <w:fitText w:val="7680" w:id="364603648"/>
              </w:rPr>
              <w:t>件</w:t>
            </w:r>
            <w:bookmarkEnd w:id="0"/>
          </w:p>
        </w:tc>
      </w:tr>
    </w:tbl>
    <w:p w:rsidR="00185828" w:rsidRPr="00BC1313" w:rsidRDefault="00185828" w:rsidP="006F22E9">
      <w:pPr>
        <w:pStyle w:val="a3"/>
        <w:spacing w:line="800" w:lineRule="exact"/>
        <w:rPr>
          <w:rFonts w:ascii="仿宋_GB2312"/>
          <w:color w:val="FF0000"/>
          <w:spacing w:val="60"/>
          <w:sz w:val="72"/>
        </w:rPr>
      </w:pPr>
    </w:p>
    <w:p w:rsidR="001B601C" w:rsidRPr="000B044A" w:rsidRDefault="001D757A" w:rsidP="0001261F">
      <w:pPr>
        <w:ind w:firstLineChars="200" w:firstLine="640"/>
        <w:jc w:val="center"/>
        <w:rPr>
          <w:rFonts w:ascii="楷体_GB2312" w:eastAsia="楷体_GB2312"/>
          <w:sz w:val="32"/>
        </w:rPr>
      </w:pPr>
      <w:bookmarkStart w:id="1" w:name="FlowNumberText"/>
      <w:proofErr w:type="gramStart"/>
      <w:r>
        <w:rPr>
          <w:rFonts w:ascii="仿宋_GB2312" w:eastAsia="仿宋_GB2312" w:hint="eastAsia"/>
          <w:sz w:val="32"/>
        </w:rPr>
        <w:t>校发学字</w:t>
      </w:r>
      <w:bookmarkEnd w:id="1"/>
      <w:proofErr w:type="gramEnd"/>
      <w:r w:rsidR="001B601C">
        <w:rPr>
          <w:rFonts w:ascii="仿宋_GB2312" w:eastAsia="仿宋_GB2312" w:hint="eastAsia"/>
          <w:sz w:val="32"/>
        </w:rPr>
        <w:t>〔</w:t>
      </w:r>
      <w:bookmarkStart w:id="2" w:name="year"/>
      <w:r>
        <w:rPr>
          <w:rFonts w:ascii="仿宋_GB2312" w:eastAsia="仿宋_GB2312"/>
          <w:sz w:val="32"/>
        </w:rPr>
        <w:t>201</w:t>
      </w:r>
      <w:bookmarkEnd w:id="2"/>
      <w:r w:rsidR="00E71C15">
        <w:rPr>
          <w:rFonts w:ascii="仿宋_GB2312" w:eastAsia="仿宋_GB2312" w:hint="eastAsia"/>
          <w:sz w:val="32"/>
        </w:rPr>
        <w:t>6</w:t>
      </w:r>
      <w:r w:rsidR="001B601C">
        <w:rPr>
          <w:rFonts w:ascii="仿宋_GB2312" w:eastAsia="仿宋_GB2312" w:hint="eastAsia"/>
          <w:sz w:val="32"/>
        </w:rPr>
        <w:t>〕号</w:t>
      </w:r>
    </w:p>
    <w:p w:rsidR="00C53079" w:rsidRDefault="00DD269A" w:rsidP="00C53079">
      <w:pPr>
        <w:rPr>
          <w:rFonts w:ascii="宋体"/>
          <w:bCs/>
          <w:color w:val="FF0000"/>
          <w:sz w:val="32"/>
        </w:rPr>
      </w:pPr>
      <w:r w:rsidRPr="00DD269A">
        <w:pict>
          <v:line id="_x0000_s1026" style="position:absolute;left:0;text-align:left;z-index:251657728" from="0,.8pt" to="441pt,.8pt" strokecolor="red" strokeweight="2.25pt">
            <w10:wrap anchorx="page"/>
          </v:line>
        </w:pict>
      </w:r>
    </w:p>
    <w:p w:rsidR="00F347BD" w:rsidRPr="00902CF2" w:rsidRDefault="00F347BD" w:rsidP="00C53079">
      <w:pPr>
        <w:rPr>
          <w:rFonts w:ascii="宋体"/>
          <w:bCs/>
          <w:color w:val="FF0000"/>
          <w:sz w:val="32"/>
        </w:rPr>
      </w:pPr>
    </w:p>
    <w:p w:rsidR="001D757A" w:rsidRDefault="00BB2EBC" w:rsidP="008B1A5F">
      <w:pPr>
        <w:jc w:val="center"/>
        <w:rPr>
          <w:rFonts w:ascii="宋体" w:hAnsi="宋体"/>
          <w:b/>
          <w:bCs/>
          <w:sz w:val="44"/>
        </w:rPr>
      </w:pPr>
      <w:r w:rsidRPr="001D757A">
        <w:rPr>
          <w:rFonts w:ascii="宋体" w:hAnsi="宋体" w:hint="eastAsia"/>
          <w:b/>
          <w:bCs/>
          <w:sz w:val="44"/>
        </w:rPr>
        <w:t>中国科学院大学关于做好201</w:t>
      </w:r>
      <w:r w:rsidR="00E71C15">
        <w:rPr>
          <w:rFonts w:ascii="宋体" w:hAnsi="宋体" w:hint="eastAsia"/>
          <w:b/>
          <w:bCs/>
          <w:sz w:val="44"/>
        </w:rPr>
        <w:t>6</w:t>
      </w:r>
      <w:r w:rsidRPr="001D757A">
        <w:rPr>
          <w:rFonts w:ascii="宋体" w:hAnsi="宋体" w:hint="eastAsia"/>
          <w:b/>
          <w:bCs/>
          <w:sz w:val="44"/>
        </w:rPr>
        <w:t>年研究生</w:t>
      </w:r>
    </w:p>
    <w:p w:rsidR="00F347BD" w:rsidRPr="00A44BA5" w:rsidRDefault="00BB2EBC" w:rsidP="008B1A5F">
      <w:pPr>
        <w:jc w:val="center"/>
        <w:rPr>
          <w:rFonts w:ascii="方正小标宋简体" w:eastAsia="方正小标宋简体"/>
          <w:bCs/>
          <w:sz w:val="44"/>
        </w:rPr>
      </w:pPr>
      <w:r w:rsidRPr="001D757A">
        <w:rPr>
          <w:rFonts w:ascii="宋体" w:hAnsi="宋体" w:hint="eastAsia"/>
          <w:b/>
          <w:bCs/>
          <w:sz w:val="44"/>
        </w:rPr>
        <w:t>国家奖学金评审工作的通知</w:t>
      </w:r>
    </w:p>
    <w:p w:rsidR="006072AC" w:rsidRPr="00A44BA5" w:rsidRDefault="006072AC" w:rsidP="008B1A5F">
      <w:pPr>
        <w:jc w:val="center"/>
        <w:rPr>
          <w:rFonts w:ascii="宋体"/>
          <w:bCs/>
          <w:sz w:val="44"/>
        </w:rPr>
      </w:pPr>
    </w:p>
    <w:p w:rsidR="00C53079" w:rsidRPr="00A44BA5" w:rsidRDefault="00BB2EBC" w:rsidP="00C53079">
      <w:pPr>
        <w:rPr>
          <w:rFonts w:ascii="仿宋_GB2312" w:eastAsia="仿宋_GB2312" w:hAnsi="宋体"/>
          <w:bCs/>
          <w:sz w:val="32"/>
          <w:szCs w:val="32"/>
        </w:rPr>
      </w:pPr>
      <w:r>
        <w:rPr>
          <w:rFonts w:ascii="仿宋_GB2312" w:eastAsia="仿宋_GB2312" w:hAnsi="宋体" w:hint="eastAsia"/>
          <w:bCs/>
          <w:sz w:val="32"/>
          <w:szCs w:val="32"/>
        </w:rPr>
        <w:t>各研究所，各学院、系</w:t>
      </w:r>
      <w:r w:rsidR="00C53079" w:rsidRPr="00A44BA5">
        <w:rPr>
          <w:rFonts w:ascii="仿宋_GB2312" w:eastAsia="仿宋_GB2312" w:hAnsi="宋体" w:hint="eastAsia"/>
          <w:bCs/>
          <w:sz w:val="32"/>
          <w:szCs w:val="32"/>
        </w:rPr>
        <w:t>：</w:t>
      </w:r>
      <w:r w:rsidR="00F347BD" w:rsidRPr="00A44BA5">
        <w:rPr>
          <w:rFonts w:ascii="仿宋_GB2312" w:eastAsia="仿宋_GB2312" w:hAnsi="宋体" w:hint="eastAsia"/>
          <w:bCs/>
          <w:sz w:val="32"/>
          <w:szCs w:val="32"/>
        </w:rPr>
        <w:t xml:space="preserve"> </w:t>
      </w:r>
    </w:p>
    <w:p w:rsidR="004B14C8" w:rsidRPr="00C24FFF" w:rsidRDefault="004B14C8" w:rsidP="00856C67">
      <w:pPr>
        <w:spacing w:line="600" w:lineRule="exact"/>
        <w:ind w:firstLineChars="200" w:firstLine="640"/>
        <w:rPr>
          <w:rFonts w:ascii="仿宋_GB2312" w:eastAsia="仿宋_GB2312"/>
          <w:sz w:val="32"/>
          <w:szCs w:val="32"/>
        </w:rPr>
      </w:pPr>
      <w:bookmarkStart w:id="3" w:name="content"/>
      <w:r w:rsidRPr="00C24FFF">
        <w:rPr>
          <w:rFonts w:ascii="仿宋_GB2312" w:eastAsia="仿宋_GB2312" w:hint="eastAsia"/>
          <w:sz w:val="32"/>
          <w:szCs w:val="32"/>
        </w:rPr>
        <w:t>为做好201</w:t>
      </w:r>
      <w:r w:rsidR="00E71C15">
        <w:rPr>
          <w:rFonts w:ascii="仿宋_GB2312" w:eastAsia="仿宋_GB2312" w:hint="eastAsia"/>
          <w:sz w:val="32"/>
          <w:szCs w:val="32"/>
        </w:rPr>
        <w:t>6</w:t>
      </w:r>
      <w:r w:rsidRPr="00C24FFF">
        <w:rPr>
          <w:rFonts w:ascii="仿宋_GB2312" w:eastAsia="仿宋_GB2312" w:hint="eastAsia"/>
          <w:sz w:val="32"/>
          <w:szCs w:val="32"/>
        </w:rPr>
        <w:t>年研究生国家奖学金评选工作，充分发挥研究生国家奖学金的激励作用，根据</w:t>
      </w:r>
      <w:proofErr w:type="gramStart"/>
      <w:r w:rsidR="00FF43E3">
        <w:rPr>
          <w:rFonts w:ascii="仿宋_GB2312" w:eastAsia="仿宋_GB2312" w:hint="eastAsia"/>
          <w:sz w:val="32"/>
          <w:szCs w:val="32"/>
        </w:rPr>
        <w:t>《</w:t>
      </w:r>
      <w:proofErr w:type="gramEnd"/>
      <w:r w:rsidRPr="00C24FFF">
        <w:rPr>
          <w:rFonts w:ascii="仿宋_GB2312" w:eastAsia="仿宋_GB2312" w:hint="eastAsia"/>
          <w:sz w:val="32"/>
          <w:szCs w:val="32"/>
        </w:rPr>
        <w:t>教育部</w:t>
      </w:r>
      <w:r w:rsidR="00FF43E3" w:rsidRPr="00C24FFF">
        <w:rPr>
          <w:rFonts w:ascii="仿宋_GB2312" w:eastAsia="仿宋_GB2312" w:hint="eastAsia"/>
          <w:sz w:val="32"/>
          <w:szCs w:val="32"/>
        </w:rPr>
        <w:t>财政部</w:t>
      </w:r>
      <w:r w:rsidRPr="00C24FFF">
        <w:rPr>
          <w:rFonts w:ascii="仿宋_GB2312" w:eastAsia="仿宋_GB2312" w:hint="eastAsia"/>
          <w:sz w:val="32"/>
          <w:szCs w:val="32"/>
        </w:rPr>
        <w:t>关于印发</w:t>
      </w:r>
      <w:proofErr w:type="gramStart"/>
      <w:r w:rsidR="00FF43E3" w:rsidRPr="00FF43E3">
        <w:rPr>
          <w:rFonts w:ascii="仿宋_GB2312" w:eastAsia="仿宋_GB2312" w:hint="eastAsia"/>
          <w:sz w:val="32"/>
          <w:szCs w:val="32"/>
        </w:rPr>
        <w:t>《</w:t>
      </w:r>
      <w:proofErr w:type="gramEnd"/>
      <w:r w:rsidR="00FF43E3" w:rsidRPr="00FF43E3">
        <w:rPr>
          <w:rFonts w:ascii="仿宋_GB2312" w:eastAsia="仿宋_GB2312" w:hint="eastAsia"/>
          <w:sz w:val="32"/>
          <w:szCs w:val="32"/>
        </w:rPr>
        <w:t>普通高等学校研究生国家奖学金评审办法</w:t>
      </w:r>
      <w:proofErr w:type="gramStart"/>
      <w:r w:rsidR="00FF43E3" w:rsidRPr="00FF43E3">
        <w:rPr>
          <w:rFonts w:ascii="仿宋_GB2312" w:eastAsia="仿宋_GB2312" w:hint="eastAsia"/>
          <w:sz w:val="32"/>
          <w:szCs w:val="32"/>
        </w:rPr>
        <w:t>》</w:t>
      </w:r>
      <w:proofErr w:type="gramEnd"/>
      <w:r w:rsidRPr="00C24FFF">
        <w:rPr>
          <w:rFonts w:ascii="仿宋_GB2312" w:eastAsia="仿宋_GB2312" w:hint="eastAsia"/>
          <w:sz w:val="32"/>
          <w:szCs w:val="32"/>
        </w:rPr>
        <w:t>的通知</w:t>
      </w:r>
      <w:proofErr w:type="gramStart"/>
      <w:r w:rsidR="00FF43E3">
        <w:rPr>
          <w:rFonts w:ascii="仿宋_GB2312" w:eastAsia="仿宋_GB2312" w:hint="eastAsia"/>
          <w:sz w:val="32"/>
          <w:szCs w:val="32"/>
        </w:rPr>
        <w:t>》</w:t>
      </w:r>
      <w:proofErr w:type="gramEnd"/>
      <w:r w:rsidRPr="00C24FFF">
        <w:rPr>
          <w:rFonts w:ascii="仿宋_GB2312" w:eastAsia="仿宋_GB2312" w:hint="eastAsia"/>
          <w:sz w:val="32"/>
          <w:szCs w:val="32"/>
        </w:rPr>
        <w:t>（</w:t>
      </w:r>
      <w:proofErr w:type="gramStart"/>
      <w:r w:rsidR="00FF43E3" w:rsidRPr="00C24FFF">
        <w:rPr>
          <w:rFonts w:ascii="仿宋_GB2312" w:eastAsia="仿宋_GB2312" w:hint="eastAsia"/>
          <w:sz w:val="32"/>
          <w:szCs w:val="32"/>
        </w:rPr>
        <w:t>教</w:t>
      </w:r>
      <w:r w:rsidRPr="00C24FFF">
        <w:rPr>
          <w:rFonts w:ascii="仿宋_GB2312" w:eastAsia="仿宋_GB2312" w:hint="eastAsia"/>
          <w:sz w:val="32"/>
          <w:szCs w:val="32"/>
        </w:rPr>
        <w:t>财〔201</w:t>
      </w:r>
      <w:r w:rsidR="00FF43E3">
        <w:rPr>
          <w:rFonts w:ascii="仿宋_GB2312" w:eastAsia="仿宋_GB2312" w:hint="eastAsia"/>
          <w:sz w:val="32"/>
          <w:szCs w:val="32"/>
        </w:rPr>
        <w:t>4</w:t>
      </w:r>
      <w:r w:rsidRPr="00C24FFF">
        <w:rPr>
          <w:rFonts w:ascii="仿宋_GB2312" w:eastAsia="仿宋_GB2312" w:hint="eastAsia"/>
          <w:sz w:val="32"/>
          <w:szCs w:val="32"/>
        </w:rPr>
        <w:t>〕</w:t>
      </w:r>
      <w:proofErr w:type="gramEnd"/>
      <w:r w:rsidR="00FF43E3">
        <w:rPr>
          <w:rFonts w:ascii="仿宋_GB2312" w:eastAsia="仿宋_GB2312" w:hint="eastAsia"/>
          <w:sz w:val="32"/>
          <w:szCs w:val="32"/>
        </w:rPr>
        <w:t>1</w:t>
      </w:r>
      <w:r w:rsidRPr="00C24FFF">
        <w:rPr>
          <w:rFonts w:ascii="仿宋_GB2312" w:eastAsia="仿宋_GB2312" w:hint="eastAsia"/>
          <w:sz w:val="32"/>
          <w:szCs w:val="32"/>
        </w:rPr>
        <w:t>号）及《中国科学院大学研究生国家奖学金</w:t>
      </w:r>
      <w:r w:rsidR="0079178D">
        <w:rPr>
          <w:rFonts w:ascii="仿宋_GB2312" w:eastAsia="仿宋_GB2312" w:hint="eastAsia"/>
          <w:sz w:val="32"/>
          <w:szCs w:val="32"/>
        </w:rPr>
        <w:t>评审实施</w:t>
      </w:r>
      <w:r w:rsidRPr="00C24FFF">
        <w:rPr>
          <w:rFonts w:ascii="仿宋_GB2312" w:eastAsia="仿宋_GB2312" w:hint="eastAsia"/>
          <w:sz w:val="32"/>
          <w:szCs w:val="32"/>
        </w:rPr>
        <w:t>办法》（</w:t>
      </w:r>
      <w:proofErr w:type="gramStart"/>
      <w:r w:rsidRPr="00C24FFF">
        <w:rPr>
          <w:rFonts w:ascii="仿宋_GB2312" w:eastAsia="仿宋_GB2312" w:hint="eastAsia"/>
          <w:sz w:val="32"/>
          <w:szCs w:val="32"/>
        </w:rPr>
        <w:t>校发学字</w:t>
      </w:r>
      <w:proofErr w:type="gramEnd"/>
      <w:r w:rsidRPr="00C24FFF">
        <w:rPr>
          <w:rFonts w:ascii="仿宋_GB2312" w:eastAsia="仿宋_GB2312" w:hint="eastAsia"/>
          <w:sz w:val="32"/>
          <w:szCs w:val="32"/>
        </w:rPr>
        <w:t>〔201</w:t>
      </w:r>
      <w:r w:rsidR="0079178D">
        <w:rPr>
          <w:rFonts w:ascii="仿宋_GB2312" w:eastAsia="仿宋_GB2312" w:hint="eastAsia"/>
          <w:sz w:val="32"/>
          <w:szCs w:val="32"/>
        </w:rPr>
        <w:t>4</w:t>
      </w:r>
      <w:r w:rsidRPr="00C24FFF">
        <w:rPr>
          <w:rFonts w:ascii="仿宋_GB2312" w:eastAsia="仿宋_GB2312" w:hint="eastAsia"/>
          <w:sz w:val="32"/>
          <w:szCs w:val="32"/>
        </w:rPr>
        <w:t>〕</w:t>
      </w:r>
      <w:r w:rsidR="0079178D">
        <w:rPr>
          <w:rFonts w:ascii="仿宋_GB2312" w:eastAsia="仿宋_GB2312" w:hint="eastAsia"/>
          <w:sz w:val="32"/>
          <w:szCs w:val="32"/>
        </w:rPr>
        <w:t>64</w:t>
      </w:r>
      <w:r w:rsidRPr="00C24FFF">
        <w:rPr>
          <w:rFonts w:ascii="仿宋_GB2312" w:eastAsia="仿宋_GB2312" w:hint="eastAsia"/>
          <w:sz w:val="32"/>
          <w:szCs w:val="32"/>
        </w:rPr>
        <w:t>号）等文件精神，现将我校201</w:t>
      </w:r>
      <w:r w:rsidR="00E71C15">
        <w:rPr>
          <w:rFonts w:ascii="仿宋_GB2312" w:eastAsia="仿宋_GB2312" w:hint="eastAsia"/>
          <w:sz w:val="32"/>
          <w:szCs w:val="32"/>
        </w:rPr>
        <w:t>6</w:t>
      </w:r>
      <w:r w:rsidRPr="00C24FFF">
        <w:rPr>
          <w:rFonts w:ascii="仿宋_GB2312" w:eastAsia="仿宋_GB2312" w:hint="eastAsia"/>
          <w:sz w:val="32"/>
          <w:szCs w:val="32"/>
        </w:rPr>
        <w:t>年评选研究生国家奖学金有关事项通知如下：</w:t>
      </w:r>
    </w:p>
    <w:p w:rsidR="004B14C8" w:rsidRPr="00C24FFF" w:rsidRDefault="004B14C8" w:rsidP="00856C67">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t xml:space="preserve">一、名额分配 </w:t>
      </w:r>
    </w:p>
    <w:p w:rsidR="004B14C8" w:rsidRPr="00C24FFF" w:rsidRDefault="004B14C8" w:rsidP="00BE275B">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lastRenderedPageBreak/>
        <w:t>201</w:t>
      </w:r>
      <w:r w:rsidR="00E71C15">
        <w:rPr>
          <w:rFonts w:ascii="仿宋_GB2312" w:eastAsia="仿宋_GB2312" w:hint="eastAsia"/>
          <w:sz w:val="32"/>
          <w:szCs w:val="32"/>
        </w:rPr>
        <w:t>6</w:t>
      </w:r>
      <w:r w:rsidRPr="00C24FFF">
        <w:rPr>
          <w:rFonts w:ascii="仿宋_GB2312" w:eastAsia="仿宋_GB2312" w:hint="eastAsia"/>
          <w:sz w:val="32"/>
          <w:szCs w:val="32"/>
        </w:rPr>
        <w:t>年研究生国家奖学金名额的测算依据为各</w:t>
      </w:r>
      <w:r w:rsidR="001D757A">
        <w:rPr>
          <w:rFonts w:ascii="仿宋_GB2312" w:eastAsia="仿宋_GB2312" w:hint="eastAsia"/>
          <w:sz w:val="32"/>
          <w:szCs w:val="32"/>
        </w:rPr>
        <w:t>研究所</w:t>
      </w:r>
      <w:r w:rsidRPr="00C24FFF">
        <w:rPr>
          <w:rFonts w:ascii="仿宋_GB2312" w:eastAsia="仿宋_GB2312" w:hint="eastAsia"/>
          <w:sz w:val="32"/>
          <w:szCs w:val="32"/>
        </w:rPr>
        <w:t>201</w:t>
      </w:r>
      <w:r w:rsidR="00E71C15">
        <w:rPr>
          <w:rFonts w:ascii="仿宋_GB2312" w:eastAsia="仿宋_GB2312" w:hint="eastAsia"/>
          <w:sz w:val="32"/>
          <w:szCs w:val="32"/>
        </w:rPr>
        <w:t>5</w:t>
      </w:r>
      <w:r w:rsidRPr="00C24FFF">
        <w:rPr>
          <w:rFonts w:ascii="仿宋_GB2312" w:eastAsia="仿宋_GB2312" w:hint="eastAsia"/>
          <w:sz w:val="32"/>
          <w:szCs w:val="32"/>
        </w:rPr>
        <w:t>年</w:t>
      </w:r>
      <w:r w:rsidR="0079178D">
        <w:rPr>
          <w:rFonts w:ascii="仿宋_GB2312" w:eastAsia="仿宋_GB2312" w:hint="eastAsia"/>
          <w:sz w:val="32"/>
          <w:szCs w:val="32"/>
        </w:rPr>
        <w:t>10月</w:t>
      </w:r>
      <w:r w:rsidRPr="00C24FFF">
        <w:rPr>
          <w:rFonts w:ascii="仿宋_GB2312" w:eastAsia="仿宋_GB2312" w:hint="eastAsia"/>
          <w:sz w:val="32"/>
          <w:szCs w:val="32"/>
        </w:rPr>
        <w:t>教育统计的在学人数。</w:t>
      </w:r>
      <w:r w:rsidR="00834C09">
        <w:rPr>
          <w:rFonts w:ascii="仿宋_GB2312" w:eastAsia="仿宋_GB2312" w:hint="eastAsia"/>
          <w:sz w:val="32"/>
          <w:szCs w:val="32"/>
        </w:rPr>
        <w:t>上海科技大学的名额</w:t>
      </w:r>
      <w:r w:rsidR="0045757F">
        <w:rPr>
          <w:rFonts w:ascii="仿宋_GB2312" w:eastAsia="仿宋_GB2312" w:hint="eastAsia"/>
          <w:sz w:val="32"/>
          <w:szCs w:val="32"/>
        </w:rPr>
        <w:t>根据挂靠相关研究所的情况综合后</w:t>
      </w:r>
      <w:r w:rsidR="00834C09">
        <w:rPr>
          <w:rFonts w:ascii="仿宋_GB2312" w:eastAsia="仿宋_GB2312" w:hint="eastAsia"/>
          <w:sz w:val="32"/>
          <w:szCs w:val="32"/>
        </w:rPr>
        <w:t>单列。</w:t>
      </w:r>
      <w:r w:rsidR="00BE275B" w:rsidRPr="00C24FFF">
        <w:rPr>
          <w:rFonts w:ascii="仿宋_GB2312" w:eastAsia="仿宋_GB2312" w:hint="eastAsia"/>
          <w:sz w:val="32"/>
          <w:szCs w:val="32"/>
        </w:rPr>
        <w:t>具体名额分配表见附件1。</w:t>
      </w:r>
    </w:p>
    <w:p w:rsidR="004B14C8" w:rsidRPr="00C24FFF" w:rsidRDefault="00CE6012" w:rsidP="00856C67">
      <w:pPr>
        <w:spacing w:line="600" w:lineRule="exact"/>
        <w:ind w:firstLineChars="200" w:firstLine="640"/>
        <w:rPr>
          <w:rFonts w:ascii="仿宋_GB2312" w:eastAsia="仿宋_GB2312"/>
          <w:sz w:val="32"/>
          <w:szCs w:val="32"/>
        </w:rPr>
      </w:pPr>
      <w:r>
        <w:rPr>
          <w:rFonts w:ascii="仿宋_GB2312" w:eastAsia="仿宋_GB2312" w:hint="eastAsia"/>
          <w:sz w:val="32"/>
          <w:szCs w:val="32"/>
        </w:rPr>
        <w:t>二</w:t>
      </w:r>
      <w:r w:rsidR="004B14C8" w:rsidRPr="00C24FFF">
        <w:rPr>
          <w:rFonts w:ascii="仿宋_GB2312" w:eastAsia="仿宋_GB2312" w:hint="eastAsia"/>
          <w:sz w:val="32"/>
          <w:szCs w:val="32"/>
        </w:rPr>
        <w:t>、材料报送</w:t>
      </w:r>
    </w:p>
    <w:p w:rsidR="004B14C8" w:rsidRPr="00C24FFF" w:rsidRDefault="004B14C8" w:rsidP="00856C67">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t>（一）纸质材料报送</w:t>
      </w:r>
    </w:p>
    <w:p w:rsidR="004B14C8" w:rsidRPr="00C24FFF" w:rsidRDefault="004B14C8" w:rsidP="00856C67">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t>请</w:t>
      </w:r>
      <w:r w:rsidR="001D757A" w:rsidRPr="00C24FFF">
        <w:rPr>
          <w:rFonts w:ascii="仿宋_GB2312" w:eastAsia="仿宋_GB2312" w:hint="eastAsia"/>
          <w:sz w:val="32"/>
          <w:szCs w:val="32"/>
        </w:rPr>
        <w:t>各</w:t>
      </w:r>
      <w:r w:rsidR="00240A7C">
        <w:rPr>
          <w:rFonts w:ascii="仿宋_GB2312" w:eastAsia="仿宋_GB2312" w:hint="eastAsia"/>
          <w:sz w:val="32"/>
          <w:szCs w:val="32"/>
        </w:rPr>
        <w:t>单位</w:t>
      </w:r>
      <w:r w:rsidRPr="00C24FFF">
        <w:rPr>
          <w:rFonts w:ascii="仿宋_GB2312" w:eastAsia="仿宋_GB2312" w:hint="eastAsia"/>
          <w:sz w:val="32"/>
          <w:szCs w:val="32"/>
        </w:rPr>
        <w:t>于</w:t>
      </w:r>
      <w:r w:rsidR="001D757A">
        <w:rPr>
          <w:rFonts w:ascii="仿宋_GB2312" w:eastAsia="仿宋_GB2312" w:hint="eastAsia"/>
          <w:sz w:val="32"/>
          <w:szCs w:val="32"/>
        </w:rPr>
        <w:t>201</w:t>
      </w:r>
      <w:r w:rsidR="00E71C15">
        <w:rPr>
          <w:rFonts w:ascii="仿宋_GB2312" w:eastAsia="仿宋_GB2312" w:hint="eastAsia"/>
          <w:sz w:val="32"/>
          <w:szCs w:val="32"/>
        </w:rPr>
        <w:t>6</w:t>
      </w:r>
      <w:r w:rsidR="001D757A">
        <w:rPr>
          <w:rFonts w:ascii="仿宋_GB2312" w:eastAsia="仿宋_GB2312" w:hint="eastAsia"/>
          <w:sz w:val="32"/>
          <w:szCs w:val="32"/>
        </w:rPr>
        <w:t>年</w:t>
      </w:r>
      <w:r w:rsidR="00E71C15">
        <w:rPr>
          <w:rFonts w:ascii="仿宋_GB2312" w:eastAsia="仿宋_GB2312" w:hint="eastAsia"/>
          <w:sz w:val="32"/>
          <w:szCs w:val="32"/>
        </w:rPr>
        <w:t>9</w:t>
      </w:r>
      <w:r w:rsidRPr="00C24FFF">
        <w:rPr>
          <w:rFonts w:ascii="仿宋_GB2312" w:eastAsia="仿宋_GB2312" w:hint="eastAsia"/>
          <w:sz w:val="32"/>
          <w:szCs w:val="32"/>
        </w:rPr>
        <w:t>月</w:t>
      </w:r>
      <w:r w:rsidR="0079178D">
        <w:rPr>
          <w:rFonts w:ascii="仿宋_GB2312" w:eastAsia="仿宋_GB2312" w:hint="eastAsia"/>
          <w:sz w:val="32"/>
          <w:szCs w:val="32"/>
        </w:rPr>
        <w:t>30</w:t>
      </w:r>
      <w:r w:rsidRPr="00C24FFF">
        <w:rPr>
          <w:rFonts w:ascii="仿宋_GB2312" w:eastAsia="仿宋_GB2312" w:hint="eastAsia"/>
          <w:sz w:val="32"/>
          <w:szCs w:val="32"/>
        </w:rPr>
        <w:t>日前将下列纸质材料寄送</w:t>
      </w:r>
      <w:r w:rsidR="001D757A">
        <w:rPr>
          <w:rFonts w:ascii="仿宋_GB2312" w:eastAsia="仿宋_GB2312" w:hint="eastAsia"/>
          <w:sz w:val="32"/>
          <w:szCs w:val="32"/>
        </w:rPr>
        <w:t>国科大</w:t>
      </w:r>
      <w:r w:rsidRPr="00C24FFF">
        <w:rPr>
          <w:rFonts w:ascii="仿宋_GB2312" w:eastAsia="仿宋_GB2312" w:hint="eastAsia"/>
          <w:sz w:val="32"/>
          <w:szCs w:val="32"/>
        </w:rPr>
        <w:t>学生处，联系人：</w:t>
      </w:r>
      <w:r w:rsidR="00E71C15">
        <w:rPr>
          <w:rFonts w:ascii="仿宋_GB2312" w:eastAsia="仿宋_GB2312" w:hint="eastAsia"/>
          <w:sz w:val="32"/>
          <w:szCs w:val="32"/>
        </w:rPr>
        <w:t>赵苹</w:t>
      </w:r>
      <w:r w:rsidRPr="00C24FFF">
        <w:rPr>
          <w:rFonts w:ascii="仿宋_GB2312" w:eastAsia="仿宋_GB2312" w:hint="eastAsia"/>
          <w:sz w:val="32"/>
          <w:szCs w:val="32"/>
        </w:rPr>
        <w:t>，联系电话：010-88256</w:t>
      </w:r>
      <w:r w:rsidR="00E71C15">
        <w:rPr>
          <w:rFonts w:ascii="仿宋_GB2312" w:eastAsia="仿宋_GB2312" w:hint="eastAsia"/>
          <w:sz w:val="32"/>
          <w:szCs w:val="32"/>
        </w:rPr>
        <w:t>304</w:t>
      </w:r>
      <w:r w:rsidRPr="00C24FFF">
        <w:rPr>
          <w:rFonts w:ascii="仿宋_GB2312" w:eastAsia="仿宋_GB2312" w:hint="eastAsia"/>
          <w:sz w:val="32"/>
          <w:szCs w:val="32"/>
        </w:rPr>
        <w:t>；材料寄送地址：北京市玉泉路19号甲，中国科学院大学学生处，邮编：100049。</w:t>
      </w:r>
    </w:p>
    <w:p w:rsidR="004B14C8" w:rsidRPr="00C24FFF" w:rsidRDefault="004B14C8" w:rsidP="00856C67">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t>1.所有初审获奖学生的《研究生国家奖学金申请表》；</w:t>
      </w:r>
    </w:p>
    <w:p w:rsidR="004B14C8" w:rsidRPr="00C24FFF" w:rsidRDefault="004B14C8" w:rsidP="00856C67">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t>2.</w:t>
      </w:r>
      <w:r w:rsidR="00B85BAC">
        <w:rPr>
          <w:rFonts w:ascii="仿宋_GB2312" w:eastAsia="仿宋_GB2312" w:hint="eastAsia"/>
          <w:sz w:val="32"/>
          <w:szCs w:val="32"/>
        </w:rPr>
        <w:t>系统生成的</w:t>
      </w:r>
      <w:r w:rsidRPr="00C24FFF">
        <w:rPr>
          <w:rFonts w:ascii="仿宋_GB2312" w:eastAsia="仿宋_GB2312" w:hint="eastAsia"/>
          <w:sz w:val="32"/>
          <w:szCs w:val="32"/>
        </w:rPr>
        <w:t>本单位《201</w:t>
      </w:r>
      <w:r w:rsidR="00E71C15">
        <w:rPr>
          <w:rFonts w:ascii="仿宋_GB2312" w:eastAsia="仿宋_GB2312" w:hint="eastAsia"/>
          <w:sz w:val="32"/>
          <w:szCs w:val="32"/>
        </w:rPr>
        <w:t>6</w:t>
      </w:r>
      <w:r w:rsidRPr="00C24FFF">
        <w:rPr>
          <w:rFonts w:ascii="仿宋_GB2312" w:eastAsia="仿宋_GB2312" w:hint="eastAsia"/>
          <w:sz w:val="32"/>
          <w:szCs w:val="32"/>
        </w:rPr>
        <w:t>年国家奖学金获奖学生汇总表》</w:t>
      </w:r>
      <w:r w:rsidR="001B470F">
        <w:rPr>
          <w:rFonts w:ascii="仿宋_GB2312" w:eastAsia="仿宋_GB2312" w:hint="eastAsia"/>
          <w:sz w:val="32"/>
          <w:szCs w:val="32"/>
        </w:rPr>
        <w:t>。</w:t>
      </w:r>
    </w:p>
    <w:p w:rsidR="004B14C8" w:rsidRPr="00C24FFF" w:rsidRDefault="00AE2F72" w:rsidP="00856C67">
      <w:pPr>
        <w:spacing w:line="600" w:lineRule="exact"/>
        <w:ind w:firstLineChars="200" w:firstLine="640"/>
        <w:rPr>
          <w:rFonts w:ascii="仿宋_GB2312" w:eastAsia="仿宋_GB2312"/>
          <w:sz w:val="32"/>
          <w:szCs w:val="32"/>
        </w:rPr>
      </w:pPr>
      <w:r>
        <w:rPr>
          <w:rFonts w:ascii="仿宋_GB2312" w:eastAsia="仿宋_GB2312" w:hint="eastAsia"/>
          <w:sz w:val="32"/>
          <w:szCs w:val="32"/>
        </w:rPr>
        <w:t>（</w:t>
      </w:r>
      <w:r w:rsidR="004B14C8" w:rsidRPr="00C24FFF">
        <w:rPr>
          <w:rFonts w:ascii="仿宋_GB2312" w:eastAsia="仿宋_GB2312" w:hint="eastAsia"/>
          <w:sz w:val="32"/>
          <w:szCs w:val="32"/>
        </w:rPr>
        <w:t>二）填表要求：</w:t>
      </w:r>
    </w:p>
    <w:p w:rsidR="004B14C8" w:rsidRPr="00C24FFF" w:rsidRDefault="004B14C8" w:rsidP="00856C67">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t>1.《研究生国家奖学金申请表》</w:t>
      </w:r>
      <w:r w:rsidR="00E51B2B">
        <w:rPr>
          <w:rFonts w:ascii="仿宋_GB2312" w:eastAsia="仿宋_GB2312" w:hint="eastAsia"/>
          <w:sz w:val="32"/>
          <w:szCs w:val="32"/>
        </w:rPr>
        <w:t>须</w:t>
      </w:r>
      <w:r w:rsidRPr="00C24FFF">
        <w:rPr>
          <w:rFonts w:ascii="仿宋_GB2312" w:eastAsia="仿宋_GB2312" w:hint="eastAsia"/>
          <w:sz w:val="32"/>
          <w:szCs w:val="32"/>
        </w:rPr>
        <w:t>双面打印、内容须填写完整，盖章齐全，不得缺项、漏项，不得擅自更改表格格式，不得随意涂改。</w:t>
      </w:r>
    </w:p>
    <w:p w:rsidR="004B14C8" w:rsidRPr="00C24FFF" w:rsidRDefault="004B14C8" w:rsidP="00856C67">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t>2.“申请理由”应全面反映研究生的综合素质，字数控制在300字以内。</w:t>
      </w:r>
    </w:p>
    <w:p w:rsidR="004B14C8" w:rsidRPr="00C24FFF" w:rsidRDefault="004B14C8" w:rsidP="00856C67">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t>3.“推荐意见”应简明扼要，推荐人原则上应为申请人的导师。</w:t>
      </w:r>
    </w:p>
    <w:p w:rsidR="004B14C8" w:rsidRPr="00C24FFF" w:rsidRDefault="004B14C8" w:rsidP="00856C67">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t>4.“评审情况”由各单位的国家奖学金评审委员会填写，由评审委员会主任委员签名。</w:t>
      </w:r>
    </w:p>
    <w:p w:rsidR="004B14C8" w:rsidRPr="00C24FFF" w:rsidRDefault="004B14C8" w:rsidP="00856C67">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t>5.“</w:t>
      </w:r>
      <w:r w:rsidR="00220FEE">
        <w:rPr>
          <w:rFonts w:ascii="仿宋_GB2312" w:eastAsia="仿宋_GB2312" w:hint="eastAsia"/>
          <w:sz w:val="32"/>
          <w:szCs w:val="32"/>
        </w:rPr>
        <w:t>研究所</w:t>
      </w:r>
      <w:r w:rsidRPr="00C24FFF">
        <w:rPr>
          <w:rFonts w:ascii="仿宋_GB2312" w:eastAsia="仿宋_GB2312" w:hint="eastAsia"/>
          <w:sz w:val="32"/>
          <w:szCs w:val="32"/>
        </w:rPr>
        <w:t>意见”由各单位填写，由主管领导签字，并加盖</w:t>
      </w:r>
      <w:r w:rsidRPr="00C24FFF">
        <w:rPr>
          <w:rFonts w:ascii="仿宋_GB2312" w:eastAsia="仿宋_GB2312" w:hint="eastAsia"/>
          <w:sz w:val="32"/>
          <w:szCs w:val="32"/>
        </w:rPr>
        <w:lastRenderedPageBreak/>
        <w:t>单位公章。</w:t>
      </w:r>
    </w:p>
    <w:p w:rsidR="004B14C8" w:rsidRPr="00C24FFF" w:rsidRDefault="004B14C8" w:rsidP="00856C67">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t>6.“</w:t>
      </w:r>
      <w:r w:rsidR="00220FEE">
        <w:rPr>
          <w:rFonts w:ascii="仿宋_GB2312" w:eastAsia="仿宋_GB2312" w:hint="eastAsia"/>
          <w:sz w:val="32"/>
          <w:szCs w:val="32"/>
        </w:rPr>
        <w:t>中国科学院大学</w:t>
      </w:r>
      <w:r w:rsidRPr="00C24FFF">
        <w:rPr>
          <w:rFonts w:ascii="仿宋_GB2312" w:eastAsia="仿宋_GB2312" w:hint="eastAsia"/>
          <w:sz w:val="32"/>
          <w:szCs w:val="32"/>
        </w:rPr>
        <w:t>意见”由国科大统一填写和盖章。</w:t>
      </w:r>
    </w:p>
    <w:p w:rsidR="004B14C8" w:rsidRPr="00C24FFF" w:rsidRDefault="004B14C8" w:rsidP="00856C67">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t>7.硕博连读学生应</w:t>
      </w:r>
      <w:r w:rsidR="009E0FE4">
        <w:rPr>
          <w:rFonts w:ascii="仿宋_GB2312" w:eastAsia="仿宋_GB2312" w:hint="eastAsia"/>
          <w:sz w:val="32"/>
          <w:szCs w:val="32"/>
        </w:rPr>
        <w:t>根据申请</w:t>
      </w:r>
      <w:r w:rsidRPr="00C24FFF">
        <w:rPr>
          <w:rFonts w:ascii="仿宋_GB2312" w:eastAsia="仿宋_GB2312" w:hint="eastAsia"/>
          <w:sz w:val="32"/>
          <w:szCs w:val="32"/>
        </w:rPr>
        <w:t>获奖类别填写学习阶段和学号，获博士奖学金的填写博士学号，获硕士奖学金的填写硕士学号。</w:t>
      </w:r>
    </w:p>
    <w:p w:rsidR="004B14C8" w:rsidRPr="00C24FFF" w:rsidRDefault="004B14C8" w:rsidP="00856C67">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t>8.</w:t>
      </w:r>
      <w:r w:rsidR="00856C67" w:rsidRPr="00C24FFF">
        <w:rPr>
          <w:rFonts w:ascii="仿宋_GB2312" w:eastAsia="仿宋_GB2312" w:hint="eastAsia"/>
          <w:sz w:val="32"/>
          <w:szCs w:val="32"/>
        </w:rPr>
        <w:t>各</w:t>
      </w:r>
      <w:r w:rsidR="00856C67">
        <w:rPr>
          <w:rFonts w:ascii="仿宋_GB2312" w:eastAsia="仿宋_GB2312" w:hint="eastAsia"/>
          <w:sz w:val="32"/>
          <w:szCs w:val="32"/>
        </w:rPr>
        <w:t>研究所</w:t>
      </w:r>
      <w:r w:rsidRPr="00C24FFF">
        <w:rPr>
          <w:rFonts w:ascii="仿宋_GB2312" w:eastAsia="仿宋_GB2312" w:hint="eastAsia"/>
          <w:sz w:val="32"/>
          <w:szCs w:val="32"/>
        </w:rPr>
        <w:t>《201</w:t>
      </w:r>
      <w:r w:rsidR="00E71C15">
        <w:rPr>
          <w:rFonts w:ascii="仿宋_GB2312" w:eastAsia="仿宋_GB2312" w:hint="eastAsia"/>
          <w:sz w:val="32"/>
          <w:szCs w:val="32"/>
        </w:rPr>
        <w:t>6</w:t>
      </w:r>
      <w:r w:rsidRPr="00C24FFF">
        <w:rPr>
          <w:rFonts w:ascii="仿宋_GB2312" w:eastAsia="仿宋_GB2312" w:hint="eastAsia"/>
          <w:sz w:val="32"/>
          <w:szCs w:val="32"/>
        </w:rPr>
        <w:t>年国家奖学金获奖学生汇总表》应与系统填报情况一致，并加盖单位公章。</w:t>
      </w:r>
    </w:p>
    <w:p w:rsidR="004B14C8" w:rsidRPr="00C24FFF" w:rsidRDefault="004B14C8" w:rsidP="00856C67">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t>9.上报材料一律使用原件。</w:t>
      </w:r>
    </w:p>
    <w:p w:rsidR="004B14C8" w:rsidRPr="00C24FFF" w:rsidRDefault="004B14C8" w:rsidP="00856C67">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t>（三）系统数据提交</w:t>
      </w:r>
    </w:p>
    <w:p w:rsidR="00AE2F72" w:rsidRDefault="00240A7C" w:rsidP="00856C67">
      <w:pPr>
        <w:spacing w:line="600" w:lineRule="exact"/>
        <w:ind w:firstLineChars="200" w:firstLine="640"/>
        <w:rPr>
          <w:rFonts w:ascii="仿宋_GB2312" w:eastAsia="仿宋_GB2312"/>
          <w:sz w:val="32"/>
          <w:szCs w:val="32"/>
        </w:rPr>
      </w:pPr>
      <w:r>
        <w:rPr>
          <w:rFonts w:ascii="仿宋_GB2312" w:eastAsia="仿宋_GB2312" w:hint="eastAsia"/>
          <w:sz w:val="32"/>
          <w:szCs w:val="32"/>
        </w:rPr>
        <w:t>请</w:t>
      </w:r>
      <w:r w:rsidR="00AE2F72" w:rsidRPr="00C24FFF">
        <w:rPr>
          <w:rFonts w:ascii="仿宋_GB2312" w:eastAsia="仿宋_GB2312" w:hint="eastAsia"/>
          <w:sz w:val="32"/>
          <w:szCs w:val="32"/>
        </w:rPr>
        <w:t>各</w:t>
      </w:r>
      <w:r>
        <w:rPr>
          <w:rFonts w:ascii="仿宋_GB2312" w:eastAsia="仿宋_GB2312" w:hint="eastAsia"/>
          <w:sz w:val="32"/>
          <w:szCs w:val="32"/>
        </w:rPr>
        <w:t>单位</w:t>
      </w:r>
      <w:r w:rsidR="00AE2F72" w:rsidRPr="00C24FFF">
        <w:rPr>
          <w:rFonts w:ascii="仿宋_GB2312" w:eastAsia="仿宋_GB2312" w:hint="eastAsia"/>
          <w:sz w:val="32"/>
          <w:szCs w:val="32"/>
        </w:rPr>
        <w:t>于</w:t>
      </w:r>
      <w:r w:rsidR="00AE2F72">
        <w:rPr>
          <w:rFonts w:ascii="仿宋_GB2312" w:eastAsia="仿宋_GB2312" w:hint="eastAsia"/>
          <w:sz w:val="32"/>
          <w:szCs w:val="32"/>
        </w:rPr>
        <w:t>201</w:t>
      </w:r>
      <w:r w:rsidR="00E71C15">
        <w:rPr>
          <w:rFonts w:ascii="仿宋_GB2312" w:eastAsia="仿宋_GB2312" w:hint="eastAsia"/>
          <w:sz w:val="32"/>
          <w:szCs w:val="32"/>
        </w:rPr>
        <w:t>6</w:t>
      </w:r>
      <w:r w:rsidR="00AE2F72">
        <w:rPr>
          <w:rFonts w:ascii="仿宋_GB2312" w:eastAsia="仿宋_GB2312" w:hint="eastAsia"/>
          <w:sz w:val="32"/>
          <w:szCs w:val="32"/>
        </w:rPr>
        <w:t>年</w:t>
      </w:r>
      <w:r w:rsidR="00E71C15">
        <w:rPr>
          <w:rFonts w:ascii="仿宋_GB2312" w:eastAsia="仿宋_GB2312" w:hint="eastAsia"/>
          <w:sz w:val="32"/>
          <w:szCs w:val="32"/>
        </w:rPr>
        <w:t>9</w:t>
      </w:r>
      <w:r w:rsidR="00AE2F72" w:rsidRPr="00C24FFF">
        <w:rPr>
          <w:rFonts w:ascii="仿宋_GB2312" w:eastAsia="仿宋_GB2312" w:hint="eastAsia"/>
          <w:sz w:val="32"/>
          <w:szCs w:val="32"/>
        </w:rPr>
        <w:t>月</w:t>
      </w:r>
      <w:r w:rsidR="00AE2F72">
        <w:rPr>
          <w:rFonts w:ascii="仿宋_GB2312" w:eastAsia="仿宋_GB2312" w:hint="eastAsia"/>
          <w:sz w:val="32"/>
          <w:szCs w:val="32"/>
        </w:rPr>
        <w:t>30</w:t>
      </w:r>
      <w:r w:rsidR="00AE2F72" w:rsidRPr="00C24FFF">
        <w:rPr>
          <w:rFonts w:ascii="仿宋_GB2312" w:eastAsia="仿宋_GB2312" w:hint="eastAsia"/>
          <w:sz w:val="32"/>
          <w:szCs w:val="32"/>
        </w:rPr>
        <w:t>日前</w:t>
      </w:r>
      <w:proofErr w:type="gramStart"/>
      <w:r w:rsidR="00AE2F72" w:rsidRPr="00C24FFF">
        <w:rPr>
          <w:rFonts w:ascii="仿宋_GB2312" w:eastAsia="仿宋_GB2312" w:hint="eastAsia"/>
          <w:sz w:val="32"/>
          <w:szCs w:val="32"/>
        </w:rPr>
        <w:t>登陆国</w:t>
      </w:r>
      <w:proofErr w:type="gramEnd"/>
      <w:r w:rsidR="00AE2F72" w:rsidRPr="00C24FFF">
        <w:rPr>
          <w:rFonts w:ascii="仿宋_GB2312" w:eastAsia="仿宋_GB2312" w:hint="eastAsia"/>
          <w:sz w:val="32"/>
          <w:szCs w:val="32"/>
        </w:rPr>
        <w:t>科大教育业务平台，在“</w:t>
      </w:r>
      <w:r w:rsidR="00AE2F72">
        <w:rPr>
          <w:rFonts w:ascii="仿宋_GB2312" w:eastAsia="仿宋_GB2312" w:hint="eastAsia"/>
          <w:sz w:val="32"/>
          <w:szCs w:val="32"/>
        </w:rPr>
        <w:t>奖助系统</w:t>
      </w:r>
      <w:r w:rsidR="00AE2F72" w:rsidRPr="00C24FFF">
        <w:rPr>
          <w:rFonts w:ascii="仿宋_GB2312" w:eastAsia="仿宋_GB2312" w:hint="eastAsia"/>
          <w:sz w:val="32"/>
          <w:szCs w:val="32"/>
        </w:rPr>
        <w:t>”中的“国家奖学金”</w:t>
      </w:r>
      <w:r w:rsidR="00AE2F72">
        <w:rPr>
          <w:rFonts w:ascii="仿宋_GB2312" w:eastAsia="仿宋_GB2312" w:hint="eastAsia"/>
          <w:sz w:val="32"/>
          <w:szCs w:val="32"/>
        </w:rPr>
        <w:t>奖项</w:t>
      </w:r>
      <w:r w:rsidR="00AE2F72" w:rsidRPr="00C24FFF">
        <w:rPr>
          <w:rFonts w:ascii="仿宋_GB2312" w:eastAsia="仿宋_GB2312" w:hint="eastAsia"/>
          <w:sz w:val="32"/>
          <w:szCs w:val="32"/>
        </w:rPr>
        <w:t>中，通过系统</w:t>
      </w:r>
      <w:r w:rsidR="00AE2F72">
        <w:rPr>
          <w:rFonts w:ascii="仿宋_GB2312" w:eastAsia="仿宋_GB2312" w:hint="eastAsia"/>
          <w:sz w:val="32"/>
          <w:szCs w:val="32"/>
        </w:rPr>
        <w:t>完成</w:t>
      </w:r>
      <w:r w:rsidR="00AE2F72" w:rsidRPr="00C24FFF">
        <w:rPr>
          <w:rFonts w:ascii="仿宋_GB2312" w:eastAsia="仿宋_GB2312" w:hint="eastAsia"/>
          <w:sz w:val="32"/>
          <w:szCs w:val="32"/>
        </w:rPr>
        <w:t>推荐</w:t>
      </w:r>
      <w:r w:rsidR="00AE2F72">
        <w:rPr>
          <w:rFonts w:ascii="仿宋_GB2312" w:eastAsia="仿宋_GB2312" w:hint="eastAsia"/>
          <w:sz w:val="32"/>
          <w:szCs w:val="32"/>
        </w:rPr>
        <w:t>和数据报送工作。</w:t>
      </w:r>
    </w:p>
    <w:p w:rsidR="00890EC6" w:rsidRDefault="004B14C8" w:rsidP="00856C67">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t>1.</w:t>
      </w:r>
      <w:proofErr w:type="gramStart"/>
      <w:r w:rsidRPr="00C24FFF">
        <w:rPr>
          <w:rFonts w:ascii="仿宋_GB2312" w:eastAsia="仿宋_GB2312" w:hint="eastAsia"/>
          <w:sz w:val="32"/>
          <w:szCs w:val="32"/>
        </w:rPr>
        <w:t>请</w:t>
      </w:r>
      <w:r w:rsidR="00890EC6">
        <w:rPr>
          <w:rFonts w:ascii="仿宋_GB2312" w:eastAsia="仿宋_GB2312" w:hint="eastAsia"/>
          <w:sz w:val="32"/>
          <w:szCs w:val="32"/>
        </w:rPr>
        <w:t>申请</w:t>
      </w:r>
      <w:proofErr w:type="gramEnd"/>
      <w:r w:rsidR="00890EC6">
        <w:rPr>
          <w:rFonts w:ascii="仿宋_GB2312" w:eastAsia="仿宋_GB2312" w:hint="eastAsia"/>
          <w:sz w:val="32"/>
          <w:szCs w:val="32"/>
        </w:rPr>
        <w:t>国家奖学金的学生</w:t>
      </w:r>
      <w:proofErr w:type="gramStart"/>
      <w:r w:rsidR="00890EC6">
        <w:rPr>
          <w:rFonts w:ascii="仿宋_GB2312" w:eastAsia="仿宋_GB2312" w:hint="eastAsia"/>
          <w:sz w:val="32"/>
          <w:szCs w:val="32"/>
        </w:rPr>
        <w:t>登陆</w:t>
      </w:r>
      <w:r w:rsidR="00890EC6" w:rsidRPr="00C24FFF">
        <w:rPr>
          <w:rFonts w:ascii="仿宋_GB2312" w:eastAsia="仿宋_GB2312" w:hint="eastAsia"/>
          <w:sz w:val="32"/>
          <w:szCs w:val="32"/>
        </w:rPr>
        <w:t>国</w:t>
      </w:r>
      <w:proofErr w:type="gramEnd"/>
      <w:r w:rsidR="00890EC6" w:rsidRPr="00C24FFF">
        <w:rPr>
          <w:rFonts w:ascii="仿宋_GB2312" w:eastAsia="仿宋_GB2312" w:hint="eastAsia"/>
          <w:sz w:val="32"/>
          <w:szCs w:val="32"/>
        </w:rPr>
        <w:t>科大教育业务平台</w:t>
      </w:r>
      <w:r w:rsidR="00890EC6">
        <w:rPr>
          <w:rFonts w:ascii="仿宋_GB2312" w:eastAsia="仿宋_GB2312" w:hint="eastAsia"/>
          <w:sz w:val="32"/>
          <w:szCs w:val="32"/>
        </w:rPr>
        <w:t>（</w:t>
      </w:r>
      <w:hyperlink r:id="rId7" w:history="1">
        <w:r w:rsidR="00890EC6" w:rsidRPr="00FD76FC">
          <w:rPr>
            <w:rStyle w:val="ab"/>
            <w:rFonts w:ascii="仿宋_GB2312" w:eastAsia="仿宋_GB2312"/>
            <w:sz w:val="32"/>
            <w:szCs w:val="32"/>
          </w:rPr>
          <w:t>http://sep.ucas.ac.cn/</w:t>
        </w:r>
      </w:hyperlink>
      <w:r w:rsidR="00890EC6">
        <w:rPr>
          <w:rFonts w:ascii="仿宋_GB2312" w:eastAsia="仿宋_GB2312" w:hint="eastAsia"/>
          <w:sz w:val="32"/>
          <w:szCs w:val="32"/>
        </w:rPr>
        <w:t>），选择“奖助系统”，选择申请国家奖学金，校对本人信息，</w:t>
      </w:r>
      <w:r w:rsidR="004A7833">
        <w:rPr>
          <w:rFonts w:ascii="仿宋_GB2312" w:eastAsia="仿宋_GB2312" w:hint="eastAsia"/>
          <w:sz w:val="32"/>
          <w:szCs w:val="32"/>
        </w:rPr>
        <w:t>填写申请理由及接收奖学金的建行卡号，核对无误后提交给导师。</w:t>
      </w:r>
    </w:p>
    <w:p w:rsidR="004A7833" w:rsidRDefault="004A7833" w:rsidP="00856C67">
      <w:pPr>
        <w:spacing w:line="600" w:lineRule="exact"/>
        <w:ind w:firstLineChars="200" w:firstLine="640"/>
        <w:rPr>
          <w:rFonts w:ascii="仿宋_GB2312" w:eastAsia="仿宋_GB2312"/>
          <w:sz w:val="32"/>
          <w:szCs w:val="32"/>
        </w:rPr>
      </w:pPr>
      <w:r>
        <w:rPr>
          <w:rFonts w:ascii="仿宋_GB2312" w:eastAsia="仿宋_GB2312" w:hint="eastAsia"/>
          <w:sz w:val="32"/>
          <w:szCs w:val="32"/>
        </w:rPr>
        <w:t>2.</w:t>
      </w:r>
      <w:proofErr w:type="gramStart"/>
      <w:r>
        <w:rPr>
          <w:rFonts w:ascii="仿宋_GB2312" w:eastAsia="仿宋_GB2312" w:hint="eastAsia"/>
          <w:sz w:val="32"/>
          <w:szCs w:val="32"/>
        </w:rPr>
        <w:t>请申请</w:t>
      </w:r>
      <w:proofErr w:type="gramEnd"/>
      <w:r>
        <w:rPr>
          <w:rFonts w:ascii="仿宋_GB2312" w:eastAsia="仿宋_GB2312" w:hint="eastAsia"/>
          <w:sz w:val="32"/>
          <w:szCs w:val="32"/>
        </w:rPr>
        <w:t>学生的导师</w:t>
      </w:r>
      <w:proofErr w:type="gramStart"/>
      <w:r>
        <w:rPr>
          <w:rFonts w:ascii="仿宋_GB2312" w:eastAsia="仿宋_GB2312" w:hint="eastAsia"/>
          <w:sz w:val="32"/>
          <w:szCs w:val="32"/>
        </w:rPr>
        <w:t>登陆</w:t>
      </w:r>
      <w:r w:rsidRPr="00C24FFF">
        <w:rPr>
          <w:rFonts w:ascii="仿宋_GB2312" w:eastAsia="仿宋_GB2312" w:hint="eastAsia"/>
          <w:sz w:val="32"/>
          <w:szCs w:val="32"/>
        </w:rPr>
        <w:t>国</w:t>
      </w:r>
      <w:proofErr w:type="gramEnd"/>
      <w:r w:rsidRPr="00C24FFF">
        <w:rPr>
          <w:rFonts w:ascii="仿宋_GB2312" w:eastAsia="仿宋_GB2312" w:hint="eastAsia"/>
          <w:sz w:val="32"/>
          <w:szCs w:val="32"/>
        </w:rPr>
        <w:t>科大教育业务平台</w:t>
      </w:r>
      <w:r>
        <w:rPr>
          <w:rFonts w:ascii="仿宋_GB2312" w:eastAsia="仿宋_GB2312" w:hint="eastAsia"/>
          <w:sz w:val="32"/>
          <w:szCs w:val="32"/>
        </w:rPr>
        <w:t>（</w:t>
      </w:r>
      <w:hyperlink r:id="rId8" w:history="1">
        <w:r w:rsidRPr="00FD76FC">
          <w:rPr>
            <w:rStyle w:val="ab"/>
            <w:rFonts w:ascii="仿宋_GB2312" w:eastAsia="仿宋_GB2312"/>
            <w:sz w:val="32"/>
            <w:szCs w:val="32"/>
          </w:rPr>
          <w:t>http://sep.ucas.ac.cn/</w:t>
        </w:r>
      </w:hyperlink>
      <w:r>
        <w:rPr>
          <w:rFonts w:ascii="仿宋_GB2312" w:eastAsia="仿宋_GB2312" w:hint="eastAsia"/>
          <w:sz w:val="32"/>
          <w:szCs w:val="32"/>
        </w:rPr>
        <w:t>），选择“奖助系统”，可以在国家奖学金奖项中看到申请学生的申请信息，</w:t>
      </w:r>
      <w:r w:rsidR="00C82A8E">
        <w:rPr>
          <w:rFonts w:ascii="仿宋_GB2312" w:eastAsia="仿宋_GB2312" w:hint="eastAsia"/>
          <w:sz w:val="32"/>
          <w:szCs w:val="32"/>
        </w:rPr>
        <w:t>点击“审核申请”，填写推荐意见后，点击同意推荐。</w:t>
      </w:r>
    </w:p>
    <w:p w:rsidR="004B14C8" w:rsidRPr="00C24FFF" w:rsidRDefault="00C82A8E" w:rsidP="00856C67">
      <w:pPr>
        <w:spacing w:line="600" w:lineRule="exact"/>
        <w:ind w:firstLineChars="200" w:firstLine="640"/>
        <w:rPr>
          <w:rFonts w:ascii="仿宋_GB2312" w:eastAsia="仿宋_GB2312"/>
          <w:sz w:val="32"/>
          <w:szCs w:val="32"/>
        </w:rPr>
      </w:pPr>
      <w:r>
        <w:rPr>
          <w:rFonts w:ascii="仿宋_GB2312" w:eastAsia="仿宋_GB2312" w:hint="eastAsia"/>
          <w:sz w:val="32"/>
          <w:szCs w:val="32"/>
        </w:rPr>
        <w:t>3.请研究生</w:t>
      </w:r>
      <w:r w:rsidR="00646A31">
        <w:rPr>
          <w:rFonts w:ascii="仿宋_GB2312" w:eastAsia="仿宋_GB2312" w:hint="eastAsia"/>
          <w:sz w:val="32"/>
          <w:szCs w:val="32"/>
        </w:rPr>
        <w:t>管理</w:t>
      </w:r>
      <w:r>
        <w:rPr>
          <w:rFonts w:ascii="仿宋_GB2312" w:eastAsia="仿宋_GB2312" w:hint="eastAsia"/>
          <w:sz w:val="32"/>
          <w:szCs w:val="32"/>
        </w:rPr>
        <w:t>老师</w:t>
      </w:r>
      <w:proofErr w:type="gramStart"/>
      <w:r>
        <w:rPr>
          <w:rFonts w:ascii="仿宋_GB2312" w:eastAsia="仿宋_GB2312" w:hint="eastAsia"/>
          <w:sz w:val="32"/>
          <w:szCs w:val="32"/>
        </w:rPr>
        <w:t>登陆</w:t>
      </w:r>
      <w:r w:rsidRPr="00C24FFF">
        <w:rPr>
          <w:rFonts w:ascii="仿宋_GB2312" w:eastAsia="仿宋_GB2312" w:hint="eastAsia"/>
          <w:sz w:val="32"/>
          <w:szCs w:val="32"/>
        </w:rPr>
        <w:t>国</w:t>
      </w:r>
      <w:proofErr w:type="gramEnd"/>
      <w:r w:rsidRPr="00C24FFF">
        <w:rPr>
          <w:rFonts w:ascii="仿宋_GB2312" w:eastAsia="仿宋_GB2312" w:hint="eastAsia"/>
          <w:sz w:val="32"/>
          <w:szCs w:val="32"/>
        </w:rPr>
        <w:t>科大教育业务平台</w:t>
      </w:r>
      <w:r>
        <w:rPr>
          <w:rFonts w:ascii="仿宋_GB2312" w:eastAsia="仿宋_GB2312" w:hint="eastAsia"/>
          <w:sz w:val="32"/>
          <w:szCs w:val="32"/>
        </w:rPr>
        <w:t>（</w:t>
      </w:r>
      <w:hyperlink r:id="rId9" w:history="1">
        <w:r w:rsidRPr="00FD76FC">
          <w:rPr>
            <w:rStyle w:val="ab"/>
            <w:rFonts w:ascii="仿宋_GB2312" w:eastAsia="仿宋_GB2312"/>
            <w:sz w:val="32"/>
            <w:szCs w:val="32"/>
          </w:rPr>
          <w:t>http://sep.ucas.ac.cn/</w:t>
        </w:r>
      </w:hyperlink>
      <w:r>
        <w:rPr>
          <w:rFonts w:ascii="仿宋_GB2312" w:eastAsia="仿宋_GB2312" w:hint="eastAsia"/>
          <w:sz w:val="32"/>
          <w:szCs w:val="32"/>
        </w:rPr>
        <w:t>），选择“奖助系统”，点击国家奖学</w:t>
      </w:r>
      <w:r>
        <w:rPr>
          <w:rFonts w:ascii="仿宋_GB2312" w:eastAsia="仿宋_GB2312" w:hint="eastAsia"/>
          <w:sz w:val="32"/>
          <w:szCs w:val="32"/>
        </w:rPr>
        <w:lastRenderedPageBreak/>
        <w:t>金项目的“审核”</w:t>
      </w:r>
      <w:r w:rsidR="00AE2F72">
        <w:rPr>
          <w:rFonts w:ascii="仿宋_GB2312" w:eastAsia="仿宋_GB2312" w:hint="eastAsia"/>
          <w:sz w:val="32"/>
          <w:szCs w:val="32"/>
        </w:rPr>
        <w:t>，查看申请学生的申请表，</w:t>
      </w:r>
      <w:r w:rsidR="00CE6012">
        <w:rPr>
          <w:rFonts w:ascii="仿宋_GB2312" w:eastAsia="仿宋_GB2312" w:hint="eastAsia"/>
          <w:sz w:val="32"/>
          <w:szCs w:val="32"/>
        </w:rPr>
        <w:t>进行审核。</w:t>
      </w:r>
      <w:r w:rsidR="004B14C8" w:rsidRPr="00C24FFF">
        <w:rPr>
          <w:rFonts w:ascii="仿宋_GB2312" w:eastAsia="仿宋_GB2312" w:hint="eastAsia"/>
          <w:sz w:val="32"/>
          <w:szCs w:val="32"/>
        </w:rPr>
        <w:t>确认各项信息无误后，点击“推荐报送”提交。之后，再点击“导出国家奖学金学生名单”，生成《201</w:t>
      </w:r>
      <w:r w:rsidR="00B85BAC">
        <w:rPr>
          <w:rFonts w:ascii="仿宋_GB2312" w:eastAsia="仿宋_GB2312" w:hint="eastAsia"/>
          <w:sz w:val="32"/>
          <w:szCs w:val="32"/>
        </w:rPr>
        <w:t>6</w:t>
      </w:r>
      <w:r w:rsidR="004B14C8" w:rsidRPr="00C24FFF">
        <w:rPr>
          <w:rFonts w:ascii="仿宋_GB2312" w:eastAsia="仿宋_GB2312" w:hint="eastAsia"/>
          <w:sz w:val="32"/>
          <w:szCs w:val="32"/>
        </w:rPr>
        <w:t>年研究生国家奖学金获奖汇总表》，填写经办人等信息后，打印盖章寄送学生处。</w:t>
      </w:r>
    </w:p>
    <w:p w:rsidR="004B14C8" w:rsidRPr="00C24FFF" w:rsidRDefault="00CE6012" w:rsidP="00856C67">
      <w:pPr>
        <w:spacing w:line="600" w:lineRule="exact"/>
        <w:ind w:firstLineChars="200" w:firstLine="640"/>
        <w:rPr>
          <w:rFonts w:ascii="仿宋_GB2312" w:eastAsia="仿宋_GB2312"/>
          <w:sz w:val="32"/>
          <w:szCs w:val="32"/>
        </w:rPr>
      </w:pPr>
      <w:r>
        <w:rPr>
          <w:rFonts w:ascii="仿宋_GB2312" w:eastAsia="仿宋_GB2312" w:hint="eastAsia"/>
          <w:sz w:val="32"/>
          <w:szCs w:val="32"/>
        </w:rPr>
        <w:t>三</w:t>
      </w:r>
      <w:r w:rsidR="004B14C8" w:rsidRPr="00C24FFF">
        <w:rPr>
          <w:rFonts w:ascii="仿宋_GB2312" w:eastAsia="仿宋_GB2312" w:hint="eastAsia"/>
          <w:sz w:val="32"/>
          <w:szCs w:val="32"/>
        </w:rPr>
        <w:t xml:space="preserve">、工作要求 </w:t>
      </w:r>
    </w:p>
    <w:p w:rsidR="004B14C8" w:rsidRPr="00C24FFF" w:rsidRDefault="004B14C8" w:rsidP="00856C67">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t xml:space="preserve">（一）高度重视研究生国家奖学金工作。 </w:t>
      </w:r>
    </w:p>
    <w:p w:rsidR="004B14C8" w:rsidRPr="00C24FFF" w:rsidRDefault="004B14C8" w:rsidP="00856C67">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t>研究生国家奖学金是国家面向优秀研究生设立的最高荣誉奖项；是全面提高研究生教育培养质量，大力推进研究生培养机制改革的有效手段；是实施科教兴国战略和人才强国战略，培养造就拔尖创新人才，建设创新型国家的重要举措。</w:t>
      </w:r>
      <w:r w:rsidR="00856C67" w:rsidRPr="00C24FFF">
        <w:rPr>
          <w:rFonts w:ascii="仿宋_GB2312" w:eastAsia="仿宋_GB2312" w:hint="eastAsia"/>
          <w:sz w:val="32"/>
          <w:szCs w:val="32"/>
        </w:rPr>
        <w:t>各</w:t>
      </w:r>
      <w:r w:rsidR="00856C67">
        <w:rPr>
          <w:rFonts w:ascii="仿宋_GB2312" w:eastAsia="仿宋_GB2312" w:hint="eastAsia"/>
          <w:sz w:val="32"/>
          <w:szCs w:val="32"/>
        </w:rPr>
        <w:t>研究所</w:t>
      </w:r>
      <w:r w:rsidRPr="00C24FFF">
        <w:rPr>
          <w:rFonts w:ascii="仿宋_GB2312" w:eastAsia="仿宋_GB2312" w:hint="eastAsia"/>
          <w:sz w:val="32"/>
          <w:szCs w:val="32"/>
        </w:rPr>
        <w:t>要高度重视，广泛宣传，精心组织，切实做好研究生国家奖学金</w:t>
      </w:r>
      <w:r w:rsidR="00240A7C">
        <w:rPr>
          <w:rFonts w:ascii="仿宋_GB2312" w:eastAsia="仿宋_GB2312" w:hint="eastAsia"/>
          <w:sz w:val="32"/>
          <w:szCs w:val="32"/>
        </w:rPr>
        <w:t>评审的</w:t>
      </w:r>
      <w:r w:rsidRPr="00C24FFF">
        <w:rPr>
          <w:rFonts w:ascii="仿宋_GB2312" w:eastAsia="仿宋_GB2312" w:hint="eastAsia"/>
          <w:sz w:val="32"/>
          <w:szCs w:val="32"/>
        </w:rPr>
        <w:t xml:space="preserve">各项工作。 </w:t>
      </w:r>
    </w:p>
    <w:p w:rsidR="004B14C8" w:rsidRPr="00C24FFF" w:rsidRDefault="004B14C8" w:rsidP="00856C67">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t xml:space="preserve">（二）充分发挥研究生国家奖学金的激励作用。 </w:t>
      </w:r>
    </w:p>
    <w:p w:rsidR="004B14C8" w:rsidRPr="00C24FFF" w:rsidRDefault="00856C67" w:rsidP="00856C67">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t>各</w:t>
      </w:r>
      <w:r>
        <w:rPr>
          <w:rFonts w:ascii="仿宋_GB2312" w:eastAsia="仿宋_GB2312" w:hint="eastAsia"/>
          <w:sz w:val="32"/>
          <w:szCs w:val="32"/>
        </w:rPr>
        <w:t>研究所</w:t>
      </w:r>
      <w:r w:rsidR="004B14C8" w:rsidRPr="00C24FFF">
        <w:rPr>
          <w:rFonts w:ascii="仿宋_GB2312" w:eastAsia="仿宋_GB2312" w:hint="eastAsia"/>
          <w:sz w:val="32"/>
          <w:szCs w:val="32"/>
        </w:rPr>
        <w:t>要在评审过程中引导广大同学充分认识到研究生国家奖学金的设立是党和国家重视拔尖创新人才培养的重要举措；要广泛宣传获奖学生成长成才的典型事例，激发广大在读研究生勤奋学习、专心</w:t>
      </w:r>
      <w:r w:rsidR="00135945">
        <w:rPr>
          <w:rFonts w:ascii="仿宋_GB2312" w:eastAsia="仿宋_GB2312" w:hint="eastAsia"/>
          <w:sz w:val="32"/>
          <w:szCs w:val="32"/>
        </w:rPr>
        <w:t>致</w:t>
      </w:r>
      <w:proofErr w:type="gramStart"/>
      <w:r w:rsidR="00135945" w:rsidRPr="00C24FFF">
        <w:rPr>
          <w:rFonts w:ascii="仿宋_GB2312" w:eastAsia="仿宋_GB2312" w:hint="eastAsia"/>
          <w:sz w:val="32"/>
          <w:szCs w:val="32"/>
        </w:rPr>
        <w:t>研</w:t>
      </w:r>
      <w:proofErr w:type="gramEnd"/>
      <w:r w:rsidR="004B14C8" w:rsidRPr="00C24FFF">
        <w:rPr>
          <w:rFonts w:ascii="仿宋_GB2312" w:eastAsia="仿宋_GB2312" w:hint="eastAsia"/>
          <w:sz w:val="32"/>
          <w:szCs w:val="32"/>
        </w:rPr>
        <w:t xml:space="preserve">、积极向上的热情；要引导获奖学生合理使用奖学金。 </w:t>
      </w:r>
    </w:p>
    <w:p w:rsidR="004B14C8" w:rsidRPr="00C24FFF" w:rsidRDefault="004B14C8" w:rsidP="00856C67">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t xml:space="preserve">（三）公正、公开、公平、择优做好评审工作。 </w:t>
      </w:r>
    </w:p>
    <w:p w:rsidR="004B14C8" w:rsidRPr="00C24FFF" w:rsidRDefault="00856C67" w:rsidP="00856C67">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t>各</w:t>
      </w:r>
      <w:r>
        <w:rPr>
          <w:rFonts w:ascii="仿宋_GB2312" w:eastAsia="仿宋_GB2312" w:hint="eastAsia"/>
          <w:sz w:val="32"/>
          <w:szCs w:val="32"/>
        </w:rPr>
        <w:t>研究所</w:t>
      </w:r>
      <w:r w:rsidR="004B14C8" w:rsidRPr="00C24FFF">
        <w:rPr>
          <w:rFonts w:ascii="仿宋_GB2312" w:eastAsia="仿宋_GB2312" w:hint="eastAsia"/>
          <w:sz w:val="32"/>
          <w:szCs w:val="32"/>
        </w:rPr>
        <w:t>要根据《中国科学院大学研究生国家奖学金</w:t>
      </w:r>
      <w:r w:rsidR="00967FD9">
        <w:rPr>
          <w:rFonts w:ascii="仿宋_GB2312" w:eastAsia="仿宋_GB2312" w:hint="eastAsia"/>
          <w:sz w:val="32"/>
          <w:szCs w:val="32"/>
        </w:rPr>
        <w:t>评审实施</w:t>
      </w:r>
      <w:r w:rsidR="004B14C8" w:rsidRPr="00C24FFF">
        <w:rPr>
          <w:rFonts w:ascii="仿宋_GB2312" w:eastAsia="仿宋_GB2312" w:hint="eastAsia"/>
          <w:sz w:val="32"/>
          <w:szCs w:val="32"/>
        </w:rPr>
        <w:t>办法》，成立相应评审组织，制定本单位评审实施细则，严格</w:t>
      </w:r>
      <w:r w:rsidR="004B14C8" w:rsidRPr="00C24FFF">
        <w:rPr>
          <w:rFonts w:ascii="仿宋_GB2312" w:eastAsia="仿宋_GB2312" w:hint="eastAsia"/>
          <w:sz w:val="32"/>
          <w:szCs w:val="32"/>
        </w:rPr>
        <w:lastRenderedPageBreak/>
        <w:t xml:space="preserve">按照规定程序组织实施评审工作，严把评审标准，确保获奖学生的优秀质量。 </w:t>
      </w:r>
    </w:p>
    <w:p w:rsidR="00D63338" w:rsidRPr="00C24FFF" w:rsidRDefault="00D63338" w:rsidP="00856C67">
      <w:pPr>
        <w:spacing w:line="600" w:lineRule="exact"/>
        <w:ind w:firstLineChars="200" w:firstLine="640"/>
        <w:rPr>
          <w:rFonts w:ascii="仿宋_GB2312" w:eastAsia="仿宋_GB2312"/>
          <w:sz w:val="32"/>
          <w:szCs w:val="32"/>
        </w:rPr>
      </w:pPr>
    </w:p>
    <w:p w:rsidR="004B14C8" w:rsidRPr="00C24FFF" w:rsidRDefault="004B14C8" w:rsidP="00856C67">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t>附件：1.201</w:t>
      </w:r>
      <w:r w:rsidR="00E71C15">
        <w:rPr>
          <w:rFonts w:ascii="仿宋_GB2312" w:eastAsia="仿宋_GB2312" w:hint="eastAsia"/>
          <w:sz w:val="32"/>
          <w:szCs w:val="32"/>
        </w:rPr>
        <w:t>6</w:t>
      </w:r>
      <w:r w:rsidRPr="00C24FFF">
        <w:rPr>
          <w:rFonts w:ascii="仿宋_GB2312" w:eastAsia="仿宋_GB2312" w:hint="eastAsia"/>
          <w:sz w:val="32"/>
          <w:szCs w:val="32"/>
        </w:rPr>
        <w:t>年研究生国家奖学金名额分配表</w:t>
      </w:r>
    </w:p>
    <w:p w:rsidR="004B14C8" w:rsidRPr="00C24FFF" w:rsidRDefault="004B14C8" w:rsidP="00856C67">
      <w:pPr>
        <w:spacing w:line="600" w:lineRule="exact"/>
        <w:ind w:firstLineChars="500" w:firstLine="1600"/>
        <w:rPr>
          <w:rFonts w:ascii="仿宋_GB2312" w:eastAsia="仿宋_GB2312"/>
          <w:sz w:val="32"/>
          <w:szCs w:val="32"/>
        </w:rPr>
      </w:pPr>
      <w:r w:rsidRPr="00C24FFF">
        <w:rPr>
          <w:rFonts w:ascii="仿宋_GB2312" w:eastAsia="仿宋_GB2312" w:hint="eastAsia"/>
          <w:sz w:val="32"/>
          <w:szCs w:val="32"/>
        </w:rPr>
        <w:t>2.研究生国家奖学金申请审批表</w:t>
      </w:r>
    </w:p>
    <w:p w:rsidR="00902CF2" w:rsidRDefault="006E02A3" w:rsidP="00856C67">
      <w:pPr>
        <w:spacing w:line="600" w:lineRule="exact"/>
        <w:rPr>
          <w:rFonts w:ascii="仿宋_GB2312" w:eastAsia="仿宋_GB2312"/>
          <w:bCs/>
          <w:sz w:val="32"/>
          <w:szCs w:val="32"/>
        </w:rPr>
      </w:pPr>
      <w:r>
        <w:rPr>
          <w:rFonts w:ascii="仿宋_GB2312" w:eastAsia="仿宋_GB2312" w:hint="eastAsia"/>
          <w:bCs/>
          <w:sz w:val="32"/>
          <w:szCs w:val="32"/>
        </w:rPr>
        <w:t xml:space="preserve">  </w:t>
      </w:r>
    </w:p>
    <w:bookmarkEnd w:id="3"/>
    <w:p w:rsidR="006D6359" w:rsidRDefault="006D6359" w:rsidP="00856C67">
      <w:pPr>
        <w:spacing w:line="600" w:lineRule="exact"/>
        <w:outlineLvl w:val="0"/>
        <w:rPr>
          <w:rFonts w:ascii="仿宋_GB2312" w:eastAsia="仿宋_GB2312"/>
          <w:bCs/>
          <w:sz w:val="32"/>
          <w:szCs w:val="32"/>
        </w:rPr>
      </w:pPr>
    </w:p>
    <w:p w:rsidR="00CC1BE9" w:rsidRPr="00330B83" w:rsidRDefault="004B14C8" w:rsidP="00856C67">
      <w:pPr>
        <w:ind w:firstLineChars="1550" w:firstLine="4960"/>
        <w:jc w:val="left"/>
        <w:outlineLvl w:val="0"/>
        <w:rPr>
          <w:rFonts w:ascii="仿宋_GB2312" w:eastAsia="仿宋_GB2312"/>
          <w:bCs/>
          <w:color w:val="000000"/>
          <w:sz w:val="32"/>
          <w:szCs w:val="32"/>
        </w:rPr>
      </w:pPr>
      <w:r>
        <w:rPr>
          <w:rFonts w:ascii="仿宋_GB2312" w:eastAsia="仿宋_GB2312" w:hint="eastAsia"/>
          <w:bCs/>
          <w:color w:val="000000"/>
          <w:sz w:val="32"/>
          <w:szCs w:val="32"/>
        </w:rPr>
        <w:t>中国科学院大学</w:t>
      </w:r>
    </w:p>
    <w:p w:rsidR="00856C67" w:rsidRPr="00856C67" w:rsidRDefault="00911E1E" w:rsidP="00466FE1">
      <w:pPr>
        <w:wordWrap w:val="0"/>
        <w:ind w:right="1280"/>
        <w:jc w:val="right"/>
        <w:rPr>
          <w:rFonts w:ascii="仿宋_GB2312" w:eastAsia="仿宋_GB2312"/>
          <w:bCs/>
          <w:sz w:val="32"/>
          <w:szCs w:val="32"/>
        </w:rPr>
      </w:pPr>
      <w:bookmarkStart w:id="4" w:name="archiveTime"/>
      <w:r>
        <w:rPr>
          <w:rFonts w:ascii="仿宋_GB2312" w:eastAsia="仿宋_GB2312" w:hint="eastAsia"/>
          <w:bCs/>
          <w:sz w:val="32"/>
          <w:szCs w:val="32"/>
        </w:rPr>
        <w:t>201</w:t>
      </w:r>
      <w:r w:rsidR="00E71C15">
        <w:rPr>
          <w:rFonts w:ascii="仿宋_GB2312" w:eastAsia="仿宋_GB2312" w:hint="eastAsia"/>
          <w:bCs/>
          <w:sz w:val="32"/>
          <w:szCs w:val="32"/>
        </w:rPr>
        <w:t>6</w:t>
      </w:r>
      <w:r>
        <w:rPr>
          <w:rFonts w:ascii="仿宋_GB2312" w:eastAsia="仿宋_GB2312" w:hint="eastAsia"/>
          <w:bCs/>
          <w:sz w:val="32"/>
          <w:szCs w:val="32"/>
        </w:rPr>
        <w:t>年</w:t>
      </w:r>
      <w:r w:rsidR="00E71C15">
        <w:rPr>
          <w:rFonts w:ascii="仿宋_GB2312" w:eastAsia="仿宋_GB2312" w:hint="eastAsia"/>
          <w:bCs/>
          <w:sz w:val="32"/>
          <w:szCs w:val="32"/>
        </w:rPr>
        <w:t>8</w:t>
      </w:r>
      <w:r>
        <w:rPr>
          <w:rFonts w:ascii="仿宋_GB2312" w:eastAsia="仿宋_GB2312" w:hint="eastAsia"/>
          <w:bCs/>
          <w:sz w:val="32"/>
          <w:szCs w:val="32"/>
        </w:rPr>
        <w:t>月2</w:t>
      </w:r>
      <w:r w:rsidR="00BE275B">
        <w:rPr>
          <w:rFonts w:ascii="仿宋_GB2312" w:eastAsia="仿宋_GB2312" w:hint="eastAsia"/>
          <w:bCs/>
          <w:sz w:val="32"/>
          <w:szCs w:val="32"/>
        </w:rPr>
        <w:t>1</w:t>
      </w:r>
      <w:r>
        <w:rPr>
          <w:rFonts w:ascii="仿宋_GB2312" w:eastAsia="仿宋_GB2312" w:hint="eastAsia"/>
          <w:bCs/>
          <w:sz w:val="32"/>
          <w:szCs w:val="32"/>
        </w:rPr>
        <w:t>日</w:t>
      </w:r>
      <w:bookmarkEnd w:id="4"/>
      <w:r w:rsidR="00856C67">
        <w:rPr>
          <w:rFonts w:ascii="仿宋_GB2312" w:eastAsia="仿宋_GB2312" w:hint="eastAsia"/>
          <w:bCs/>
          <w:sz w:val="32"/>
          <w:szCs w:val="32"/>
        </w:rPr>
        <w:t xml:space="preserve"> </w:t>
      </w:r>
    </w:p>
    <w:p w:rsidR="00856C67" w:rsidRDefault="00856C67" w:rsidP="00330B83">
      <w:pPr>
        <w:rPr>
          <w:rFonts w:ascii="仿宋_GB2312" w:eastAsia="仿宋_GB2312"/>
          <w:b/>
          <w:bCs/>
          <w:sz w:val="32"/>
          <w:szCs w:val="32"/>
        </w:rPr>
      </w:pPr>
    </w:p>
    <w:p w:rsidR="00856C67" w:rsidRDefault="00856C67" w:rsidP="00330B83">
      <w:pPr>
        <w:rPr>
          <w:rFonts w:ascii="仿宋_GB2312" w:eastAsia="仿宋_GB2312"/>
          <w:b/>
          <w:bCs/>
          <w:sz w:val="32"/>
          <w:szCs w:val="32"/>
        </w:rPr>
      </w:pPr>
    </w:p>
    <w:p w:rsidR="00856C67" w:rsidRDefault="00856C67" w:rsidP="00330B83">
      <w:pPr>
        <w:rPr>
          <w:rFonts w:ascii="仿宋_GB2312" w:eastAsia="仿宋_GB2312"/>
          <w:b/>
          <w:bCs/>
          <w:sz w:val="32"/>
          <w:szCs w:val="32"/>
        </w:rPr>
      </w:pPr>
    </w:p>
    <w:p w:rsidR="00466FE1" w:rsidRPr="00C24FFF" w:rsidRDefault="00466FE1" w:rsidP="00466FE1">
      <w:pPr>
        <w:rPr>
          <w:rFonts w:ascii="黑体" w:eastAsia="黑体"/>
          <w:sz w:val="32"/>
          <w:szCs w:val="32"/>
        </w:rPr>
      </w:pPr>
      <w:r>
        <w:br w:type="page"/>
      </w:r>
      <w:r w:rsidRPr="00C24FFF">
        <w:rPr>
          <w:rFonts w:ascii="黑体" w:eastAsia="黑体" w:hint="eastAsia"/>
          <w:sz w:val="32"/>
          <w:szCs w:val="32"/>
        </w:rPr>
        <w:lastRenderedPageBreak/>
        <w:t>附件1</w:t>
      </w:r>
    </w:p>
    <w:p w:rsidR="00466FE1" w:rsidRDefault="00466FE1" w:rsidP="00466FE1">
      <w:pPr>
        <w:jc w:val="center"/>
        <w:rPr>
          <w:rFonts w:ascii="宋体" w:hAnsi="宋体"/>
          <w:b/>
          <w:sz w:val="32"/>
          <w:szCs w:val="32"/>
        </w:rPr>
      </w:pPr>
      <w:r w:rsidRPr="00293874">
        <w:rPr>
          <w:rFonts w:ascii="宋体" w:hAnsi="宋体"/>
          <w:b/>
          <w:sz w:val="32"/>
          <w:szCs w:val="32"/>
        </w:rPr>
        <w:t>201</w:t>
      </w:r>
      <w:r w:rsidR="00E71C15">
        <w:rPr>
          <w:rFonts w:ascii="宋体" w:hAnsi="宋体" w:hint="eastAsia"/>
          <w:b/>
          <w:sz w:val="32"/>
          <w:szCs w:val="32"/>
        </w:rPr>
        <w:t>6</w:t>
      </w:r>
      <w:r w:rsidRPr="00293874">
        <w:rPr>
          <w:rFonts w:ascii="宋体" w:hAnsi="宋体"/>
          <w:b/>
          <w:sz w:val="32"/>
          <w:szCs w:val="32"/>
        </w:rPr>
        <w:t>年研究生国家奖学金</w:t>
      </w:r>
      <w:r w:rsidRPr="00771DD9">
        <w:rPr>
          <w:rFonts w:ascii="宋体" w:hAnsi="宋体" w:hint="eastAsia"/>
          <w:b/>
          <w:sz w:val="32"/>
          <w:szCs w:val="32"/>
        </w:rPr>
        <w:t>名额分配表</w:t>
      </w:r>
    </w:p>
    <w:p w:rsidR="00466FE1" w:rsidRDefault="00466FE1" w:rsidP="00466FE1"/>
    <w:tbl>
      <w:tblPr>
        <w:tblW w:w="88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01"/>
        <w:gridCol w:w="4796"/>
        <w:gridCol w:w="1280"/>
        <w:gridCol w:w="1280"/>
      </w:tblGrid>
      <w:tr w:rsidR="0088114A" w:rsidRPr="0088114A" w:rsidTr="0088114A">
        <w:trPr>
          <w:trHeight w:val="270"/>
          <w:tblHeader/>
        </w:trPr>
        <w:tc>
          <w:tcPr>
            <w:tcW w:w="1501" w:type="dxa"/>
            <w:shd w:val="clear" w:color="auto" w:fill="auto"/>
            <w:noWrap/>
            <w:vAlign w:val="center"/>
            <w:hideMark/>
          </w:tcPr>
          <w:p w:rsidR="0088114A" w:rsidRPr="0088114A" w:rsidRDefault="0088114A" w:rsidP="00E810BF">
            <w:pPr>
              <w:widowControl/>
              <w:jc w:val="center"/>
              <w:rPr>
                <w:rFonts w:ascii="宋体" w:hAnsi="宋体" w:cs="宋体"/>
                <w:b/>
                <w:color w:val="000000"/>
                <w:kern w:val="0"/>
                <w:sz w:val="22"/>
                <w:szCs w:val="22"/>
              </w:rPr>
            </w:pPr>
            <w:r w:rsidRPr="0088114A">
              <w:rPr>
                <w:rFonts w:ascii="宋体" w:hAnsi="宋体" w:cs="宋体" w:hint="eastAsia"/>
                <w:b/>
                <w:color w:val="000000"/>
                <w:kern w:val="0"/>
                <w:sz w:val="22"/>
                <w:szCs w:val="22"/>
              </w:rPr>
              <w:t>单位代码</w:t>
            </w:r>
          </w:p>
        </w:tc>
        <w:tc>
          <w:tcPr>
            <w:tcW w:w="4796" w:type="dxa"/>
            <w:shd w:val="clear" w:color="auto" w:fill="auto"/>
            <w:noWrap/>
            <w:vAlign w:val="center"/>
            <w:hideMark/>
          </w:tcPr>
          <w:p w:rsidR="0088114A" w:rsidRPr="0088114A" w:rsidRDefault="0088114A" w:rsidP="00E810BF">
            <w:pPr>
              <w:widowControl/>
              <w:jc w:val="center"/>
              <w:rPr>
                <w:rFonts w:ascii="宋体" w:hAnsi="宋体" w:cs="宋体"/>
                <w:b/>
                <w:color w:val="000000"/>
                <w:kern w:val="0"/>
                <w:sz w:val="22"/>
                <w:szCs w:val="22"/>
              </w:rPr>
            </w:pPr>
            <w:r w:rsidRPr="0088114A">
              <w:rPr>
                <w:rFonts w:ascii="宋体" w:hAnsi="宋体" w:cs="宋体" w:hint="eastAsia"/>
                <w:b/>
                <w:color w:val="000000"/>
                <w:kern w:val="0"/>
                <w:sz w:val="22"/>
                <w:szCs w:val="22"/>
              </w:rPr>
              <w:t>单位</w:t>
            </w:r>
            <w:r w:rsidR="00E810BF">
              <w:rPr>
                <w:rFonts w:ascii="宋体" w:hAnsi="宋体" w:cs="宋体" w:hint="eastAsia"/>
                <w:b/>
                <w:color w:val="000000"/>
                <w:kern w:val="0"/>
                <w:sz w:val="22"/>
                <w:szCs w:val="22"/>
              </w:rPr>
              <w:t>名称</w:t>
            </w:r>
          </w:p>
        </w:tc>
        <w:tc>
          <w:tcPr>
            <w:tcW w:w="1280" w:type="dxa"/>
            <w:shd w:val="clear" w:color="auto" w:fill="auto"/>
            <w:noWrap/>
            <w:vAlign w:val="center"/>
            <w:hideMark/>
          </w:tcPr>
          <w:p w:rsidR="0088114A" w:rsidRPr="0088114A" w:rsidRDefault="0088114A" w:rsidP="00E810BF">
            <w:pPr>
              <w:widowControl/>
              <w:jc w:val="center"/>
              <w:rPr>
                <w:rFonts w:ascii="宋体" w:hAnsi="宋体" w:cs="宋体"/>
                <w:b/>
                <w:color w:val="000000"/>
                <w:kern w:val="0"/>
                <w:sz w:val="22"/>
                <w:szCs w:val="22"/>
              </w:rPr>
            </w:pPr>
            <w:r w:rsidRPr="0088114A">
              <w:rPr>
                <w:rFonts w:ascii="宋体" w:hAnsi="宋体" w:cs="宋体" w:hint="eastAsia"/>
                <w:b/>
                <w:color w:val="000000"/>
                <w:kern w:val="0"/>
                <w:sz w:val="22"/>
                <w:szCs w:val="22"/>
              </w:rPr>
              <w:t>博士名额</w:t>
            </w:r>
          </w:p>
        </w:tc>
        <w:tc>
          <w:tcPr>
            <w:tcW w:w="1280" w:type="dxa"/>
            <w:shd w:val="clear" w:color="auto" w:fill="auto"/>
            <w:noWrap/>
            <w:vAlign w:val="center"/>
            <w:hideMark/>
          </w:tcPr>
          <w:p w:rsidR="0088114A" w:rsidRPr="0088114A" w:rsidRDefault="0088114A" w:rsidP="00E810BF">
            <w:pPr>
              <w:widowControl/>
              <w:jc w:val="center"/>
              <w:rPr>
                <w:rFonts w:ascii="宋体" w:hAnsi="宋体" w:cs="宋体"/>
                <w:b/>
                <w:color w:val="000000"/>
                <w:kern w:val="0"/>
                <w:sz w:val="22"/>
                <w:szCs w:val="22"/>
              </w:rPr>
            </w:pPr>
            <w:r w:rsidRPr="0088114A">
              <w:rPr>
                <w:rFonts w:ascii="宋体" w:hAnsi="宋体" w:cs="宋体" w:hint="eastAsia"/>
                <w:b/>
                <w:color w:val="000000"/>
                <w:kern w:val="0"/>
                <w:sz w:val="22"/>
                <w:szCs w:val="22"/>
              </w:rPr>
              <w:t>硕士名额</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80002</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数学与系统科学研究院</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11</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6</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80005</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武汉岩土力学研究所</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4</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3</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80007</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力学研究所</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5</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5</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80008</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物理研究所</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17</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6</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80009</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高能物理研究所</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9</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5</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80010</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声学研究所</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7</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5</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80012</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理论物理研究所</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3</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1</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80014</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上海应用物理研究所</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7</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4</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80017</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近代物理研究所</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5</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3</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80018</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南京天文光学技术研究所</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1</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1</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80019</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长春人造卫星观测站</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0</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1</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80020</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武汉物理与数学研究所</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6</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3</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80021</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紫金山天文台</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2</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1</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80022</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上海天文台</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3</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2</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80023</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云南天文台</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2</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1</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80024</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国家授时中心</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2</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2</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80025</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国家天文台</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6</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2</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80026</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声学研究所东海研究站</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0</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1</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80027</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渗流流体力学研究所</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1</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1</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80028</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新疆理化技术研究所</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3</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3</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80029</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自然科学史研究所</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1</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1</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80030</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理化技术研究所</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7</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6</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80032</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化学研究所</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23</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8</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80033</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广州化学研究所</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1</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1</w:t>
            </w:r>
          </w:p>
        </w:tc>
      </w:tr>
      <w:tr w:rsidR="0088114A" w:rsidRPr="0088114A" w:rsidTr="00AE6A2D">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80035</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上海有机化学研究所</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7</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8</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80036</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成都有机化学研究所</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4</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2</w:t>
            </w:r>
          </w:p>
        </w:tc>
      </w:tr>
      <w:tr w:rsidR="0088114A" w:rsidRPr="0088114A" w:rsidTr="00AE6A2D">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80037</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长春应用化学研究所</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16</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7</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80038</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大连化学物理研究所</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20</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7</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80039</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兰州化学物理研究所</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6</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4</w:t>
            </w:r>
          </w:p>
        </w:tc>
      </w:tr>
      <w:tr w:rsidR="0088114A" w:rsidRPr="0088114A" w:rsidTr="00AE6A2D">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80040</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上海硅酸盐研究所</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7</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6</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80041</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过程工程研究所</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8</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5</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80042</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生态环境研究中心</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14</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6</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80043</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山西煤炭化学研究所</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5</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3</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lastRenderedPageBreak/>
              <w:t>80045</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福建物质结构研究所</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5</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5</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80046</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青海盐湖研究所</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1</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2</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80053</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地质与地球物理研究所兰州油气资源研究中心</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1</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1</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80054</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古脊椎动物与古人类研究所</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1</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1</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80055</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南京地质古生物研究所</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1</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1</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80057</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测量与地球物理研究所</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2</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2</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80058</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大气物理研究所</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9</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4</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80060</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地理科学与资源研究所</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16</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7</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80061</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南京地理与湖泊研究所</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4</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2</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80062</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东北地理与农业生态研究所</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4</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2</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80063</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成都山地灾害与环境研究所</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4</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2</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80065</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地球化学研究所</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6</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3</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80068</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海洋研究所</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8</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7</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80069</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南海海洋研究所</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5</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4</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80070</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遥感与数字地球研究所</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7</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7</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80073</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国家空间科学中心</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4</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5</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80075</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地质与地球物理研究所</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14</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5</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80076</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寒区旱区环境与工程研究所</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9</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4</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80100</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上海生命科学研究院</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39</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16</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80102</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新疆生态与地理研究所</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6</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5</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80103</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动物研究所</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10</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6</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80104</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昆明动物研究所</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5</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3</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80105</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植物研究所</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11</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7</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80106</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昆明植物研究所</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6</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4</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80107</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华南植物园</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4</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5</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80108</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武汉植物园</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2</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2</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80110</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成都生物研究所</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5</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4</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80112</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生物物理研究所</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10</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7</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80113</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微生物研究所</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8</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4</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80119</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水生生物研究所</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8</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6</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80121</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遗传与发育生物学研究所</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14</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3</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80122</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西北高原生物研究所</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2</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2</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80123</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上海药物研究所</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8</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5</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80124</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武汉病毒研究所</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5</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3</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80125</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心理研究所</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4</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3</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80126</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南京土壤研究所</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6</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3</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80127</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沈阳应用生态研究所</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6</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4</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80128</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西双版纳热带植物园</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2</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3</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lastRenderedPageBreak/>
              <w:t>80129</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水土保持与生态环境研究中心</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3</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2</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80132</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计算技术研究所</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15</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14</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80133</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沈阳计算技术研究所</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1</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3</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80135</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工程热物理研究所</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6</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4</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80136</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半导体研究所</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10</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7</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80137</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电子学研究所</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8</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7</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80138</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上海微系统与信息技术研究所</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7</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7</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80139</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长春光学精密机械与物理研究所</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14</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11</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80140</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上海光学精密机械研究所</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8</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6</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80142</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西安光学精密机械研究所</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7</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6</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80143</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上海技术物理研究所</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6</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5</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80144</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金属研究所</w:t>
            </w:r>
          </w:p>
        </w:tc>
        <w:tc>
          <w:tcPr>
            <w:tcW w:w="1280" w:type="dxa"/>
            <w:shd w:val="clear" w:color="auto" w:fill="auto"/>
            <w:noWrap/>
            <w:vAlign w:val="center"/>
            <w:hideMark/>
          </w:tcPr>
          <w:p w:rsidR="0088114A" w:rsidRPr="0088114A" w:rsidRDefault="00F45D13" w:rsidP="0088114A">
            <w:pPr>
              <w:widowControl/>
              <w:jc w:val="center"/>
              <w:rPr>
                <w:rFonts w:ascii="宋体" w:hAnsi="宋体" w:cs="宋体"/>
                <w:color w:val="000000"/>
                <w:kern w:val="0"/>
                <w:sz w:val="22"/>
                <w:szCs w:val="22"/>
              </w:rPr>
            </w:pPr>
            <w:r>
              <w:rPr>
                <w:rFonts w:ascii="宋体" w:hAnsi="宋体" w:cs="宋体" w:hint="eastAsia"/>
                <w:color w:val="000000"/>
                <w:kern w:val="0"/>
                <w:sz w:val="22"/>
                <w:szCs w:val="22"/>
              </w:rPr>
              <w:t>8</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3</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80146</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自动化研究所</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12</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7</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80147</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沈阳自动化研究所</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6</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4</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80148</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电工研究所</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4</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4</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80149</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广州能源研究所</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2</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3</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80150</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软件研究所</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7</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8</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80151</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光电技术研究所</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5</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5</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80153</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成都计算机应用研究所</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2</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2</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80155</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文献情报中心</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2</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2</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80156</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遗传与发育生物学研究所农业资源研究中心</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1</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1</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80158</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地球环境研究所</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2</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1</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80159</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微电子研究所</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4</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6</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80160</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计算机网络信息中心</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1</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3</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80162</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亚热带农业生态研究所</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2</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2</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80163</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南京天文仪器研制中心</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0</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1</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80164</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科技政策与管理科学研究所</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2</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1</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80165</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广州地球化学研究所</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11</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5</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80166</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新疆天文台</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1</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1</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80167</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北京基因组研究所</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3</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3</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80168</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合肥物质科学研究院</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3</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1</w:t>
            </w:r>
          </w:p>
        </w:tc>
      </w:tr>
      <w:tr w:rsidR="0088114A" w:rsidRPr="0088114A" w:rsidTr="0088114A">
        <w:trPr>
          <w:trHeight w:val="28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80170</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中国科学院大学校部各院系</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15</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27</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80171</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青藏高原研究所</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3</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1</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80172</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光电研究院</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1</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3</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80173</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国家纳米科学中心</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4</w:t>
            </w:r>
          </w:p>
        </w:tc>
        <w:tc>
          <w:tcPr>
            <w:tcW w:w="1280" w:type="dxa"/>
            <w:shd w:val="clear" w:color="auto" w:fill="auto"/>
            <w:noWrap/>
            <w:vAlign w:val="center"/>
            <w:hideMark/>
          </w:tcPr>
          <w:p w:rsidR="0088114A" w:rsidRPr="0088114A" w:rsidRDefault="00AE6A2D" w:rsidP="0088114A">
            <w:pPr>
              <w:widowControl/>
              <w:jc w:val="center"/>
              <w:rPr>
                <w:rFonts w:ascii="宋体" w:hAnsi="宋体" w:cs="宋体"/>
                <w:color w:val="000000"/>
                <w:kern w:val="0"/>
                <w:sz w:val="22"/>
                <w:szCs w:val="22"/>
              </w:rPr>
            </w:pPr>
            <w:r>
              <w:rPr>
                <w:rFonts w:ascii="宋体" w:hAnsi="宋体" w:cs="宋体" w:hint="eastAsia"/>
                <w:color w:val="000000"/>
                <w:kern w:val="0"/>
                <w:sz w:val="22"/>
                <w:szCs w:val="22"/>
              </w:rPr>
              <w:t>4</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80174</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宁波材料技术与工程研究所</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3</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2</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80175</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广州生物医药与健康研究院</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3</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2</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80176</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上海巴斯德研究所</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2</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1</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lastRenderedPageBreak/>
              <w:t>80177</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深圳先进技术研究院</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3</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3</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80178</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苏州纳米技术与纳米仿生研究所</w:t>
            </w:r>
          </w:p>
        </w:tc>
        <w:tc>
          <w:tcPr>
            <w:tcW w:w="1280" w:type="dxa"/>
            <w:shd w:val="clear" w:color="auto" w:fill="auto"/>
            <w:noWrap/>
            <w:vAlign w:val="center"/>
            <w:hideMark/>
          </w:tcPr>
          <w:p w:rsidR="0088114A" w:rsidRPr="0088114A" w:rsidRDefault="00F45D13" w:rsidP="0088114A">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2</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80179</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青岛生物能源与过程研究所</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3</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2</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80180</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烟台海岸带研究所</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2</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2</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80181</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城市环境研究所</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3</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2</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80182</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天津工业生物技术研究所</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1</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1</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80183</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苏州生物医学工程技术研究所</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1</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1</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80184</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上海高等研究院</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1</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2</w:t>
            </w:r>
          </w:p>
        </w:tc>
      </w:tr>
      <w:tr w:rsidR="0088114A" w:rsidRPr="0088114A" w:rsidTr="0088114A">
        <w:trPr>
          <w:trHeight w:val="31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80185</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重庆绿色智能技术研究院</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1</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1</w:t>
            </w:r>
          </w:p>
        </w:tc>
      </w:tr>
      <w:tr w:rsidR="0088114A" w:rsidRPr="0088114A" w:rsidTr="0088114A">
        <w:trPr>
          <w:trHeight w:val="300"/>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80186</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信息工程研究所</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9</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9</w:t>
            </w:r>
          </w:p>
        </w:tc>
      </w:tr>
      <w:tr w:rsidR="0088114A" w:rsidRPr="0088114A" w:rsidTr="0088114A">
        <w:trPr>
          <w:trHeight w:val="300"/>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80187</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空间应用工程与技术中心</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1</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1</w:t>
            </w:r>
          </w:p>
        </w:tc>
      </w:tr>
      <w:tr w:rsidR="0088114A" w:rsidRPr="0088114A" w:rsidTr="0088114A">
        <w:trPr>
          <w:trHeight w:val="285"/>
        </w:trPr>
        <w:tc>
          <w:tcPr>
            <w:tcW w:w="1501"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14430</w:t>
            </w:r>
          </w:p>
        </w:tc>
        <w:tc>
          <w:tcPr>
            <w:tcW w:w="4796" w:type="dxa"/>
            <w:shd w:val="clear" w:color="auto" w:fill="auto"/>
            <w:noWrap/>
            <w:vAlign w:val="center"/>
            <w:hideMark/>
          </w:tcPr>
          <w:p w:rsidR="0088114A" w:rsidRPr="0088114A" w:rsidRDefault="0088114A" w:rsidP="0088114A">
            <w:pPr>
              <w:widowControl/>
              <w:jc w:val="left"/>
              <w:rPr>
                <w:rFonts w:ascii="宋体" w:hAnsi="宋体" w:cs="宋体"/>
                <w:color w:val="000000"/>
                <w:kern w:val="0"/>
                <w:sz w:val="22"/>
                <w:szCs w:val="22"/>
              </w:rPr>
            </w:pPr>
            <w:r w:rsidRPr="0088114A">
              <w:rPr>
                <w:rFonts w:ascii="宋体" w:hAnsi="宋体" w:cs="宋体" w:hint="eastAsia"/>
                <w:color w:val="000000"/>
                <w:kern w:val="0"/>
                <w:sz w:val="22"/>
                <w:szCs w:val="22"/>
              </w:rPr>
              <w:t>上海科技大学</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3</w:t>
            </w:r>
          </w:p>
        </w:tc>
        <w:tc>
          <w:tcPr>
            <w:tcW w:w="1280" w:type="dxa"/>
            <w:shd w:val="clear" w:color="auto" w:fill="auto"/>
            <w:noWrap/>
            <w:vAlign w:val="center"/>
            <w:hideMark/>
          </w:tcPr>
          <w:p w:rsidR="0088114A" w:rsidRPr="0088114A" w:rsidRDefault="0088114A" w:rsidP="0088114A">
            <w:pPr>
              <w:widowControl/>
              <w:jc w:val="center"/>
              <w:rPr>
                <w:rFonts w:ascii="宋体" w:hAnsi="宋体" w:cs="宋体"/>
                <w:color w:val="000000"/>
                <w:kern w:val="0"/>
                <w:sz w:val="22"/>
                <w:szCs w:val="22"/>
              </w:rPr>
            </w:pPr>
            <w:r w:rsidRPr="0088114A">
              <w:rPr>
                <w:rFonts w:ascii="宋体" w:hAnsi="宋体" w:cs="宋体" w:hint="eastAsia"/>
                <w:color w:val="000000"/>
                <w:kern w:val="0"/>
                <w:sz w:val="22"/>
                <w:szCs w:val="22"/>
              </w:rPr>
              <w:t>14</w:t>
            </w:r>
          </w:p>
        </w:tc>
      </w:tr>
      <w:tr w:rsidR="00F45D13" w:rsidRPr="0088114A" w:rsidTr="004329BC">
        <w:trPr>
          <w:trHeight w:val="270"/>
        </w:trPr>
        <w:tc>
          <w:tcPr>
            <w:tcW w:w="6297" w:type="dxa"/>
            <w:gridSpan w:val="2"/>
            <w:shd w:val="clear" w:color="auto" w:fill="auto"/>
            <w:noWrap/>
            <w:vAlign w:val="center"/>
            <w:hideMark/>
          </w:tcPr>
          <w:p w:rsidR="00F45D13" w:rsidRPr="0088114A" w:rsidRDefault="00F45D13" w:rsidP="00AE6A2D">
            <w:pPr>
              <w:widowControl/>
              <w:jc w:val="center"/>
              <w:rPr>
                <w:rFonts w:ascii="宋体" w:hAnsi="宋体" w:cs="宋体"/>
                <w:color w:val="000000"/>
                <w:kern w:val="0"/>
                <w:sz w:val="22"/>
                <w:szCs w:val="22"/>
              </w:rPr>
            </w:pPr>
            <w:r>
              <w:rPr>
                <w:rFonts w:ascii="宋体" w:hAnsi="宋体" w:cs="宋体" w:hint="eastAsia"/>
                <w:color w:val="000000"/>
                <w:kern w:val="0"/>
                <w:sz w:val="22"/>
                <w:szCs w:val="22"/>
              </w:rPr>
              <w:t>合计</w:t>
            </w:r>
          </w:p>
        </w:tc>
        <w:tc>
          <w:tcPr>
            <w:tcW w:w="1280" w:type="dxa"/>
            <w:shd w:val="clear" w:color="auto" w:fill="auto"/>
            <w:noWrap/>
            <w:vAlign w:val="center"/>
            <w:hideMark/>
          </w:tcPr>
          <w:p w:rsidR="00F45D13" w:rsidRPr="0088114A" w:rsidRDefault="00F45D13" w:rsidP="00AE6A2D">
            <w:pPr>
              <w:widowControl/>
              <w:jc w:val="center"/>
              <w:rPr>
                <w:rFonts w:ascii="宋体" w:hAnsi="宋体" w:cs="宋体"/>
                <w:b/>
                <w:bCs/>
                <w:color w:val="000000"/>
                <w:kern w:val="0"/>
                <w:sz w:val="22"/>
                <w:szCs w:val="22"/>
              </w:rPr>
            </w:pPr>
            <w:r>
              <w:rPr>
                <w:rFonts w:ascii="宋体" w:hAnsi="宋体" w:cs="宋体"/>
                <w:b/>
                <w:bCs/>
                <w:color w:val="000000"/>
                <w:kern w:val="0"/>
                <w:sz w:val="22"/>
                <w:szCs w:val="22"/>
              </w:rPr>
              <w:fldChar w:fldCharType="begin"/>
            </w:r>
            <w:r>
              <w:rPr>
                <w:rFonts w:ascii="宋体" w:hAnsi="宋体" w:cs="宋体"/>
                <w:b/>
                <w:bCs/>
                <w:color w:val="000000"/>
                <w:kern w:val="0"/>
                <w:sz w:val="22"/>
                <w:szCs w:val="22"/>
              </w:rPr>
              <w:instrText xml:space="preserve"> =SUM(ABOVE) </w:instrText>
            </w:r>
            <w:r>
              <w:rPr>
                <w:rFonts w:ascii="宋体" w:hAnsi="宋体" w:cs="宋体"/>
                <w:b/>
                <w:bCs/>
                <w:color w:val="000000"/>
                <w:kern w:val="0"/>
                <w:sz w:val="22"/>
                <w:szCs w:val="22"/>
              </w:rPr>
              <w:fldChar w:fldCharType="separate"/>
            </w:r>
            <w:r>
              <w:rPr>
                <w:rFonts w:ascii="宋体" w:hAnsi="宋体" w:cs="宋体"/>
                <w:b/>
                <w:bCs/>
                <w:noProof/>
                <w:color w:val="000000"/>
                <w:kern w:val="0"/>
                <w:sz w:val="22"/>
                <w:szCs w:val="22"/>
              </w:rPr>
              <w:t>698</w:t>
            </w:r>
            <w:r>
              <w:rPr>
                <w:rFonts w:ascii="宋体" w:hAnsi="宋体" w:cs="宋体"/>
                <w:b/>
                <w:bCs/>
                <w:color w:val="000000"/>
                <w:kern w:val="0"/>
                <w:sz w:val="22"/>
                <w:szCs w:val="22"/>
              </w:rPr>
              <w:fldChar w:fldCharType="end"/>
            </w:r>
          </w:p>
        </w:tc>
        <w:tc>
          <w:tcPr>
            <w:tcW w:w="1280" w:type="dxa"/>
            <w:shd w:val="clear" w:color="auto" w:fill="auto"/>
            <w:noWrap/>
            <w:vAlign w:val="center"/>
            <w:hideMark/>
          </w:tcPr>
          <w:p w:rsidR="00F45D13" w:rsidRPr="0088114A" w:rsidRDefault="00F45D13" w:rsidP="00AE6A2D">
            <w:pPr>
              <w:widowControl/>
              <w:jc w:val="center"/>
              <w:rPr>
                <w:rFonts w:ascii="宋体" w:hAnsi="宋体" w:cs="宋体"/>
                <w:b/>
                <w:bCs/>
                <w:color w:val="000000"/>
                <w:kern w:val="0"/>
                <w:sz w:val="22"/>
                <w:szCs w:val="22"/>
              </w:rPr>
            </w:pPr>
            <w:r>
              <w:rPr>
                <w:rFonts w:ascii="宋体" w:hAnsi="宋体" w:cs="宋体"/>
                <w:b/>
                <w:bCs/>
                <w:color w:val="000000"/>
                <w:kern w:val="0"/>
                <w:sz w:val="22"/>
                <w:szCs w:val="22"/>
              </w:rPr>
              <w:fldChar w:fldCharType="begin"/>
            </w:r>
            <w:r>
              <w:rPr>
                <w:rFonts w:ascii="宋体" w:hAnsi="宋体" w:cs="宋体"/>
                <w:b/>
                <w:bCs/>
                <w:color w:val="000000"/>
                <w:kern w:val="0"/>
                <w:sz w:val="22"/>
                <w:szCs w:val="22"/>
              </w:rPr>
              <w:instrText xml:space="preserve"> =SUM(ABOVE) </w:instrText>
            </w:r>
            <w:r>
              <w:rPr>
                <w:rFonts w:ascii="宋体" w:hAnsi="宋体" w:cs="宋体"/>
                <w:b/>
                <w:bCs/>
                <w:color w:val="000000"/>
                <w:kern w:val="0"/>
                <w:sz w:val="22"/>
                <w:szCs w:val="22"/>
              </w:rPr>
              <w:fldChar w:fldCharType="separate"/>
            </w:r>
            <w:r>
              <w:rPr>
                <w:rFonts w:ascii="宋体" w:hAnsi="宋体" w:cs="宋体"/>
                <w:b/>
                <w:bCs/>
                <w:noProof/>
                <w:color w:val="000000"/>
                <w:kern w:val="0"/>
                <w:sz w:val="22"/>
                <w:szCs w:val="22"/>
              </w:rPr>
              <w:t>494</w:t>
            </w:r>
            <w:r>
              <w:rPr>
                <w:rFonts w:ascii="宋体" w:hAnsi="宋体" w:cs="宋体"/>
                <w:b/>
                <w:bCs/>
                <w:color w:val="000000"/>
                <w:kern w:val="0"/>
                <w:sz w:val="22"/>
                <w:szCs w:val="22"/>
              </w:rPr>
              <w:fldChar w:fldCharType="end"/>
            </w:r>
          </w:p>
        </w:tc>
      </w:tr>
    </w:tbl>
    <w:p w:rsidR="00967FD9" w:rsidRDefault="00967FD9" w:rsidP="00466FE1">
      <w:pPr>
        <w:rPr>
          <w:rFonts w:hint="eastAsia"/>
        </w:rPr>
      </w:pPr>
    </w:p>
    <w:p w:rsidR="00323374" w:rsidRDefault="00323374" w:rsidP="00466FE1"/>
    <w:p w:rsidR="005326B1" w:rsidRDefault="005326B1" w:rsidP="00466FE1"/>
    <w:p w:rsidR="005E62A4" w:rsidRPr="00C24FFF" w:rsidRDefault="005326B1" w:rsidP="005E62A4">
      <w:pPr>
        <w:rPr>
          <w:rFonts w:ascii="黑体" w:eastAsia="黑体"/>
          <w:sz w:val="32"/>
          <w:szCs w:val="32"/>
        </w:rPr>
      </w:pPr>
      <w:r>
        <w:br w:type="page"/>
      </w:r>
      <w:r w:rsidR="005E62A4" w:rsidRPr="00C24FFF">
        <w:rPr>
          <w:rFonts w:ascii="黑体" w:eastAsia="黑体" w:hint="eastAsia"/>
          <w:sz w:val="32"/>
          <w:szCs w:val="32"/>
        </w:rPr>
        <w:lastRenderedPageBreak/>
        <w:t>附件</w:t>
      </w:r>
      <w:r w:rsidR="005E62A4">
        <w:rPr>
          <w:rFonts w:ascii="黑体" w:eastAsia="黑体" w:hint="eastAsia"/>
          <w:sz w:val="32"/>
          <w:szCs w:val="32"/>
        </w:rPr>
        <w:t>2</w:t>
      </w:r>
    </w:p>
    <w:tbl>
      <w:tblPr>
        <w:tblpPr w:leftFromText="180" w:rightFromText="180" w:vertAnchor="page" w:horzAnchor="margin" w:tblpXSpec="center" w:tblpY="3685"/>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260"/>
        <w:gridCol w:w="435"/>
        <w:gridCol w:w="436"/>
        <w:gridCol w:w="389"/>
        <w:gridCol w:w="47"/>
        <w:gridCol w:w="435"/>
        <w:gridCol w:w="436"/>
        <w:gridCol w:w="342"/>
        <w:gridCol w:w="94"/>
        <w:gridCol w:w="436"/>
        <w:gridCol w:w="435"/>
        <w:gridCol w:w="436"/>
        <w:gridCol w:w="142"/>
        <w:gridCol w:w="294"/>
        <w:gridCol w:w="435"/>
        <w:gridCol w:w="436"/>
        <w:gridCol w:w="95"/>
        <w:gridCol w:w="341"/>
        <w:gridCol w:w="436"/>
        <w:gridCol w:w="435"/>
        <w:gridCol w:w="436"/>
        <w:gridCol w:w="436"/>
        <w:gridCol w:w="436"/>
      </w:tblGrid>
      <w:tr w:rsidR="005326B1" w:rsidTr="005326B1">
        <w:trPr>
          <w:cantSplit/>
          <w:trHeight w:val="398"/>
        </w:trPr>
        <w:tc>
          <w:tcPr>
            <w:tcW w:w="828" w:type="dxa"/>
            <w:vMerge w:val="restart"/>
            <w:tcBorders>
              <w:top w:val="single" w:sz="4" w:space="0" w:color="auto"/>
              <w:left w:val="single" w:sz="4" w:space="0" w:color="auto"/>
              <w:bottom w:val="single" w:sz="4" w:space="0" w:color="auto"/>
              <w:right w:val="single" w:sz="4" w:space="0" w:color="auto"/>
            </w:tcBorders>
            <w:vAlign w:val="center"/>
            <w:hideMark/>
          </w:tcPr>
          <w:p w:rsidR="005326B1" w:rsidRDefault="005326B1" w:rsidP="005326B1">
            <w:pPr>
              <w:jc w:val="center"/>
              <w:rPr>
                <w:b/>
                <w:sz w:val="24"/>
              </w:rPr>
            </w:pPr>
            <w:r>
              <w:rPr>
                <w:rFonts w:hint="eastAsia"/>
                <w:b/>
                <w:sz w:val="24"/>
              </w:rPr>
              <w:t>基本情况</w:t>
            </w:r>
          </w:p>
        </w:tc>
        <w:tc>
          <w:tcPr>
            <w:tcW w:w="1260" w:type="dxa"/>
            <w:tcBorders>
              <w:top w:val="single" w:sz="4" w:space="0" w:color="auto"/>
              <w:left w:val="single" w:sz="4" w:space="0" w:color="auto"/>
              <w:bottom w:val="single" w:sz="4" w:space="0" w:color="auto"/>
              <w:right w:val="single" w:sz="4" w:space="0" w:color="auto"/>
            </w:tcBorders>
            <w:vAlign w:val="center"/>
            <w:hideMark/>
          </w:tcPr>
          <w:p w:rsidR="005326B1" w:rsidRDefault="005326B1" w:rsidP="005326B1">
            <w:pPr>
              <w:adjustRightInd w:val="0"/>
              <w:snapToGrid w:val="0"/>
              <w:jc w:val="center"/>
              <w:rPr>
                <w:sz w:val="24"/>
              </w:rPr>
            </w:pPr>
            <w:r>
              <w:rPr>
                <w:rFonts w:hint="eastAsia"/>
                <w:sz w:val="24"/>
              </w:rPr>
              <w:t>姓名</w:t>
            </w: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5326B1" w:rsidRDefault="005326B1" w:rsidP="005326B1">
            <w:pPr>
              <w:jc w:val="center"/>
              <w:rPr>
                <w:sz w:val="24"/>
              </w:rPr>
            </w:pPr>
          </w:p>
        </w:tc>
        <w:tc>
          <w:tcPr>
            <w:tcW w:w="1260" w:type="dxa"/>
            <w:gridSpan w:val="4"/>
            <w:tcBorders>
              <w:top w:val="single" w:sz="4" w:space="0" w:color="auto"/>
              <w:left w:val="single" w:sz="4" w:space="0" w:color="auto"/>
              <w:bottom w:val="single" w:sz="4" w:space="0" w:color="auto"/>
              <w:right w:val="single" w:sz="4" w:space="0" w:color="auto"/>
            </w:tcBorders>
            <w:vAlign w:val="center"/>
            <w:hideMark/>
          </w:tcPr>
          <w:p w:rsidR="005326B1" w:rsidRDefault="005326B1" w:rsidP="005326B1">
            <w:pPr>
              <w:jc w:val="center"/>
              <w:rPr>
                <w:sz w:val="24"/>
              </w:rPr>
            </w:pPr>
            <w:r>
              <w:rPr>
                <w:rFonts w:hint="eastAsia"/>
                <w:sz w:val="24"/>
              </w:rPr>
              <w:t>性别</w:t>
            </w:r>
          </w:p>
        </w:tc>
        <w:tc>
          <w:tcPr>
            <w:tcW w:w="1543" w:type="dxa"/>
            <w:gridSpan w:val="5"/>
            <w:tcBorders>
              <w:top w:val="single" w:sz="4" w:space="0" w:color="auto"/>
              <w:left w:val="single" w:sz="4" w:space="0" w:color="auto"/>
              <w:bottom w:val="single" w:sz="4" w:space="0" w:color="auto"/>
              <w:right w:val="single" w:sz="4" w:space="0" w:color="auto"/>
            </w:tcBorders>
            <w:vAlign w:val="center"/>
          </w:tcPr>
          <w:p w:rsidR="005326B1" w:rsidRDefault="005326B1" w:rsidP="005326B1">
            <w:pPr>
              <w:jc w:val="center"/>
              <w:rPr>
                <w:sz w:val="24"/>
              </w:rPr>
            </w:pPr>
          </w:p>
        </w:tc>
        <w:tc>
          <w:tcPr>
            <w:tcW w:w="1260" w:type="dxa"/>
            <w:gridSpan w:val="4"/>
            <w:tcBorders>
              <w:top w:val="single" w:sz="4" w:space="0" w:color="auto"/>
              <w:left w:val="single" w:sz="4" w:space="0" w:color="auto"/>
              <w:bottom w:val="single" w:sz="4" w:space="0" w:color="auto"/>
              <w:right w:val="single" w:sz="4" w:space="0" w:color="auto"/>
            </w:tcBorders>
            <w:vAlign w:val="center"/>
            <w:hideMark/>
          </w:tcPr>
          <w:p w:rsidR="005326B1" w:rsidRDefault="005326B1" w:rsidP="005326B1">
            <w:pPr>
              <w:jc w:val="center"/>
              <w:rPr>
                <w:sz w:val="24"/>
              </w:rPr>
            </w:pPr>
            <w:r>
              <w:rPr>
                <w:rFonts w:hint="eastAsia"/>
                <w:sz w:val="24"/>
              </w:rPr>
              <w:t>出生年月</w:t>
            </w:r>
          </w:p>
        </w:tc>
        <w:tc>
          <w:tcPr>
            <w:tcW w:w="2520" w:type="dxa"/>
            <w:gridSpan w:val="6"/>
            <w:tcBorders>
              <w:top w:val="single" w:sz="4" w:space="0" w:color="auto"/>
              <w:left w:val="single" w:sz="4" w:space="0" w:color="auto"/>
              <w:bottom w:val="single" w:sz="4" w:space="0" w:color="auto"/>
              <w:right w:val="single" w:sz="4" w:space="0" w:color="auto"/>
            </w:tcBorders>
            <w:vAlign w:val="center"/>
          </w:tcPr>
          <w:p w:rsidR="005326B1" w:rsidRDefault="005326B1" w:rsidP="005326B1">
            <w:pPr>
              <w:jc w:val="center"/>
              <w:rPr>
                <w:sz w:val="24"/>
              </w:rPr>
            </w:pPr>
          </w:p>
        </w:tc>
      </w:tr>
      <w:tr w:rsidR="005326B1" w:rsidTr="005326B1">
        <w:trPr>
          <w:cantSplit/>
          <w:trHeight w:hRule="exact" w:val="626"/>
        </w:trPr>
        <w:tc>
          <w:tcPr>
            <w:tcW w:w="828" w:type="dxa"/>
            <w:vMerge/>
            <w:tcBorders>
              <w:top w:val="single" w:sz="4" w:space="0" w:color="auto"/>
              <w:left w:val="single" w:sz="4" w:space="0" w:color="auto"/>
              <w:bottom w:val="single" w:sz="4" w:space="0" w:color="auto"/>
              <w:right w:val="single" w:sz="4" w:space="0" w:color="auto"/>
            </w:tcBorders>
            <w:vAlign w:val="center"/>
            <w:hideMark/>
          </w:tcPr>
          <w:p w:rsidR="005326B1" w:rsidRDefault="005326B1" w:rsidP="005326B1">
            <w:pPr>
              <w:widowControl/>
              <w:jc w:val="left"/>
              <w:rPr>
                <w:b/>
                <w:sz w:val="24"/>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5326B1" w:rsidRDefault="005326B1" w:rsidP="005326B1">
            <w:pPr>
              <w:jc w:val="center"/>
              <w:rPr>
                <w:sz w:val="24"/>
              </w:rPr>
            </w:pPr>
            <w:r>
              <w:rPr>
                <w:rFonts w:hint="eastAsia"/>
                <w:sz w:val="24"/>
              </w:rPr>
              <w:t>政治面貌</w:t>
            </w: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5326B1" w:rsidRDefault="005326B1" w:rsidP="005326B1">
            <w:pPr>
              <w:jc w:val="center"/>
              <w:rPr>
                <w:sz w:val="24"/>
              </w:rPr>
            </w:pPr>
          </w:p>
        </w:tc>
        <w:tc>
          <w:tcPr>
            <w:tcW w:w="1260" w:type="dxa"/>
            <w:gridSpan w:val="4"/>
            <w:tcBorders>
              <w:top w:val="single" w:sz="4" w:space="0" w:color="auto"/>
              <w:left w:val="single" w:sz="4" w:space="0" w:color="auto"/>
              <w:bottom w:val="single" w:sz="4" w:space="0" w:color="auto"/>
              <w:right w:val="single" w:sz="4" w:space="0" w:color="auto"/>
            </w:tcBorders>
            <w:vAlign w:val="center"/>
          </w:tcPr>
          <w:p w:rsidR="005326B1" w:rsidRDefault="005326B1" w:rsidP="00DD269A">
            <w:pPr>
              <w:spacing w:beforeLines="50"/>
              <w:jc w:val="center"/>
              <w:rPr>
                <w:sz w:val="24"/>
              </w:rPr>
            </w:pPr>
            <w:r>
              <w:rPr>
                <w:rFonts w:hint="eastAsia"/>
                <w:sz w:val="24"/>
              </w:rPr>
              <w:t>民族</w:t>
            </w:r>
          </w:p>
          <w:p w:rsidR="005326B1" w:rsidRDefault="005326B1" w:rsidP="005326B1">
            <w:pPr>
              <w:rPr>
                <w:sz w:val="24"/>
              </w:rPr>
            </w:pPr>
          </w:p>
          <w:p w:rsidR="005326B1" w:rsidRDefault="005326B1" w:rsidP="005326B1">
            <w:pPr>
              <w:rPr>
                <w:sz w:val="24"/>
              </w:rPr>
            </w:pPr>
          </w:p>
          <w:p w:rsidR="005326B1" w:rsidRDefault="005326B1" w:rsidP="005326B1">
            <w:pPr>
              <w:rPr>
                <w:sz w:val="24"/>
              </w:rPr>
            </w:pPr>
          </w:p>
          <w:p w:rsidR="005326B1" w:rsidRDefault="005326B1" w:rsidP="005326B1">
            <w:pPr>
              <w:rPr>
                <w:sz w:val="24"/>
              </w:rPr>
            </w:pPr>
          </w:p>
        </w:tc>
        <w:tc>
          <w:tcPr>
            <w:tcW w:w="1543" w:type="dxa"/>
            <w:gridSpan w:val="5"/>
            <w:tcBorders>
              <w:top w:val="single" w:sz="4" w:space="0" w:color="auto"/>
              <w:left w:val="single" w:sz="4" w:space="0" w:color="auto"/>
              <w:bottom w:val="single" w:sz="4" w:space="0" w:color="auto"/>
              <w:right w:val="single" w:sz="4" w:space="0" w:color="auto"/>
            </w:tcBorders>
            <w:vAlign w:val="center"/>
          </w:tcPr>
          <w:p w:rsidR="005326B1" w:rsidRDefault="005326B1" w:rsidP="005326B1">
            <w:pPr>
              <w:jc w:val="center"/>
              <w:rPr>
                <w:sz w:val="24"/>
              </w:rPr>
            </w:pPr>
          </w:p>
        </w:tc>
        <w:tc>
          <w:tcPr>
            <w:tcW w:w="1260" w:type="dxa"/>
            <w:gridSpan w:val="4"/>
            <w:tcBorders>
              <w:top w:val="single" w:sz="4" w:space="0" w:color="auto"/>
              <w:left w:val="single" w:sz="4" w:space="0" w:color="auto"/>
              <w:bottom w:val="single" w:sz="4" w:space="0" w:color="auto"/>
              <w:right w:val="single" w:sz="4" w:space="0" w:color="auto"/>
            </w:tcBorders>
            <w:vAlign w:val="center"/>
            <w:hideMark/>
          </w:tcPr>
          <w:p w:rsidR="005326B1" w:rsidRDefault="005326B1" w:rsidP="005326B1">
            <w:pPr>
              <w:jc w:val="center"/>
              <w:rPr>
                <w:sz w:val="24"/>
              </w:rPr>
            </w:pPr>
            <w:r>
              <w:rPr>
                <w:rFonts w:hint="eastAsia"/>
                <w:sz w:val="24"/>
              </w:rPr>
              <w:t>入学时间</w:t>
            </w:r>
          </w:p>
        </w:tc>
        <w:tc>
          <w:tcPr>
            <w:tcW w:w="2520" w:type="dxa"/>
            <w:gridSpan w:val="6"/>
            <w:tcBorders>
              <w:top w:val="single" w:sz="4" w:space="0" w:color="auto"/>
              <w:left w:val="single" w:sz="4" w:space="0" w:color="auto"/>
              <w:bottom w:val="single" w:sz="4" w:space="0" w:color="auto"/>
              <w:right w:val="single" w:sz="4" w:space="0" w:color="auto"/>
            </w:tcBorders>
            <w:vAlign w:val="center"/>
          </w:tcPr>
          <w:p w:rsidR="005326B1" w:rsidRDefault="005326B1" w:rsidP="005326B1">
            <w:pPr>
              <w:widowControl/>
              <w:jc w:val="left"/>
              <w:rPr>
                <w:sz w:val="24"/>
              </w:rPr>
            </w:pPr>
          </w:p>
        </w:tc>
      </w:tr>
      <w:tr w:rsidR="005326B1" w:rsidTr="005326B1">
        <w:trPr>
          <w:cantSplit/>
          <w:trHeight w:val="615"/>
        </w:trPr>
        <w:tc>
          <w:tcPr>
            <w:tcW w:w="828" w:type="dxa"/>
            <w:vMerge/>
            <w:tcBorders>
              <w:top w:val="single" w:sz="4" w:space="0" w:color="auto"/>
              <w:left w:val="single" w:sz="4" w:space="0" w:color="auto"/>
              <w:bottom w:val="single" w:sz="4" w:space="0" w:color="auto"/>
              <w:right w:val="single" w:sz="4" w:space="0" w:color="auto"/>
            </w:tcBorders>
            <w:vAlign w:val="center"/>
            <w:hideMark/>
          </w:tcPr>
          <w:p w:rsidR="005326B1" w:rsidRDefault="005326B1" w:rsidP="005326B1">
            <w:pPr>
              <w:widowControl/>
              <w:jc w:val="left"/>
              <w:rPr>
                <w:b/>
                <w:sz w:val="24"/>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5326B1" w:rsidRDefault="005326B1" w:rsidP="005326B1">
            <w:pPr>
              <w:jc w:val="center"/>
              <w:rPr>
                <w:sz w:val="24"/>
              </w:rPr>
            </w:pPr>
            <w:r>
              <w:rPr>
                <w:rFonts w:hint="eastAsia"/>
                <w:sz w:val="24"/>
              </w:rPr>
              <w:t>基层单位</w:t>
            </w: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5326B1" w:rsidRDefault="005326B1" w:rsidP="005326B1">
            <w:pPr>
              <w:rPr>
                <w:sz w:val="24"/>
              </w:rPr>
            </w:pPr>
          </w:p>
        </w:tc>
        <w:tc>
          <w:tcPr>
            <w:tcW w:w="1260" w:type="dxa"/>
            <w:gridSpan w:val="4"/>
            <w:tcBorders>
              <w:top w:val="single" w:sz="4" w:space="0" w:color="auto"/>
              <w:left w:val="single" w:sz="4" w:space="0" w:color="auto"/>
              <w:bottom w:val="single" w:sz="4" w:space="0" w:color="auto"/>
              <w:right w:val="single" w:sz="4" w:space="0" w:color="auto"/>
            </w:tcBorders>
            <w:vAlign w:val="center"/>
            <w:hideMark/>
          </w:tcPr>
          <w:p w:rsidR="005326B1" w:rsidRDefault="005326B1" w:rsidP="005326B1">
            <w:pPr>
              <w:jc w:val="center"/>
              <w:rPr>
                <w:sz w:val="24"/>
              </w:rPr>
            </w:pPr>
            <w:r>
              <w:rPr>
                <w:rFonts w:hint="eastAsia"/>
                <w:sz w:val="24"/>
              </w:rPr>
              <w:t>专业</w:t>
            </w:r>
          </w:p>
        </w:tc>
        <w:tc>
          <w:tcPr>
            <w:tcW w:w="1543" w:type="dxa"/>
            <w:gridSpan w:val="5"/>
            <w:tcBorders>
              <w:top w:val="single" w:sz="4" w:space="0" w:color="auto"/>
              <w:left w:val="single" w:sz="4" w:space="0" w:color="auto"/>
              <w:bottom w:val="single" w:sz="4" w:space="0" w:color="auto"/>
              <w:right w:val="single" w:sz="4" w:space="0" w:color="auto"/>
            </w:tcBorders>
            <w:vAlign w:val="center"/>
          </w:tcPr>
          <w:p w:rsidR="005326B1" w:rsidRDefault="005326B1" w:rsidP="005326B1">
            <w:pPr>
              <w:jc w:val="center"/>
              <w:rPr>
                <w:sz w:val="24"/>
              </w:rPr>
            </w:pPr>
          </w:p>
        </w:tc>
        <w:tc>
          <w:tcPr>
            <w:tcW w:w="1260" w:type="dxa"/>
            <w:gridSpan w:val="4"/>
            <w:tcBorders>
              <w:top w:val="single" w:sz="4" w:space="0" w:color="auto"/>
              <w:left w:val="single" w:sz="4" w:space="0" w:color="auto"/>
              <w:bottom w:val="single" w:sz="4" w:space="0" w:color="auto"/>
              <w:right w:val="single" w:sz="4" w:space="0" w:color="auto"/>
            </w:tcBorders>
            <w:vAlign w:val="center"/>
            <w:hideMark/>
          </w:tcPr>
          <w:p w:rsidR="005326B1" w:rsidRDefault="005326B1" w:rsidP="005326B1">
            <w:pPr>
              <w:jc w:val="center"/>
              <w:rPr>
                <w:sz w:val="24"/>
              </w:rPr>
            </w:pPr>
            <w:r>
              <w:rPr>
                <w:rFonts w:hint="eastAsia"/>
                <w:sz w:val="24"/>
              </w:rPr>
              <w:t>攻读学位</w:t>
            </w:r>
          </w:p>
        </w:tc>
        <w:tc>
          <w:tcPr>
            <w:tcW w:w="2520" w:type="dxa"/>
            <w:gridSpan w:val="6"/>
            <w:tcBorders>
              <w:top w:val="single" w:sz="4" w:space="0" w:color="auto"/>
              <w:left w:val="single" w:sz="4" w:space="0" w:color="auto"/>
              <w:bottom w:val="single" w:sz="4" w:space="0" w:color="auto"/>
              <w:right w:val="single" w:sz="4" w:space="0" w:color="auto"/>
            </w:tcBorders>
            <w:vAlign w:val="center"/>
          </w:tcPr>
          <w:p w:rsidR="005326B1" w:rsidRDefault="005326B1" w:rsidP="005326B1">
            <w:pPr>
              <w:widowControl/>
              <w:jc w:val="left"/>
              <w:rPr>
                <w:sz w:val="24"/>
              </w:rPr>
            </w:pPr>
          </w:p>
        </w:tc>
      </w:tr>
      <w:tr w:rsidR="005326B1" w:rsidTr="005326B1">
        <w:trPr>
          <w:cantSplit/>
          <w:trHeight w:val="300"/>
        </w:trPr>
        <w:tc>
          <w:tcPr>
            <w:tcW w:w="828" w:type="dxa"/>
            <w:vMerge/>
            <w:tcBorders>
              <w:top w:val="single" w:sz="4" w:space="0" w:color="auto"/>
              <w:left w:val="single" w:sz="4" w:space="0" w:color="auto"/>
              <w:bottom w:val="single" w:sz="4" w:space="0" w:color="auto"/>
              <w:right w:val="single" w:sz="4" w:space="0" w:color="auto"/>
            </w:tcBorders>
            <w:vAlign w:val="center"/>
            <w:hideMark/>
          </w:tcPr>
          <w:p w:rsidR="005326B1" w:rsidRDefault="005326B1" w:rsidP="005326B1">
            <w:pPr>
              <w:widowControl/>
              <w:jc w:val="left"/>
              <w:rPr>
                <w:b/>
                <w:sz w:val="24"/>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5326B1" w:rsidRDefault="005326B1" w:rsidP="005326B1">
            <w:pPr>
              <w:jc w:val="center"/>
              <w:rPr>
                <w:sz w:val="24"/>
              </w:rPr>
            </w:pPr>
            <w:r>
              <w:rPr>
                <w:rFonts w:hint="eastAsia"/>
                <w:sz w:val="24"/>
              </w:rPr>
              <w:t>学制</w:t>
            </w:r>
          </w:p>
        </w:tc>
        <w:tc>
          <w:tcPr>
            <w:tcW w:w="1260" w:type="dxa"/>
            <w:gridSpan w:val="3"/>
            <w:vMerge w:val="restart"/>
            <w:tcBorders>
              <w:top w:val="single" w:sz="4" w:space="0" w:color="auto"/>
              <w:left w:val="single" w:sz="4" w:space="0" w:color="auto"/>
              <w:bottom w:val="single" w:sz="4" w:space="0" w:color="auto"/>
              <w:right w:val="single" w:sz="4" w:space="0" w:color="auto"/>
            </w:tcBorders>
            <w:vAlign w:val="center"/>
          </w:tcPr>
          <w:p w:rsidR="005326B1" w:rsidRDefault="005326B1" w:rsidP="005326B1">
            <w:pPr>
              <w:jc w:val="center"/>
              <w:rPr>
                <w:sz w:val="24"/>
              </w:rPr>
            </w:pPr>
          </w:p>
        </w:tc>
        <w:tc>
          <w:tcPr>
            <w:tcW w:w="126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5326B1" w:rsidRDefault="005326B1" w:rsidP="005326B1">
            <w:pPr>
              <w:jc w:val="center"/>
              <w:rPr>
                <w:sz w:val="24"/>
              </w:rPr>
            </w:pPr>
            <w:r>
              <w:rPr>
                <w:rFonts w:hint="eastAsia"/>
                <w:sz w:val="24"/>
              </w:rPr>
              <w:t>学习阶段</w:t>
            </w:r>
          </w:p>
        </w:tc>
        <w:tc>
          <w:tcPr>
            <w:tcW w:w="1543" w:type="dxa"/>
            <w:gridSpan w:val="5"/>
            <w:tcBorders>
              <w:top w:val="single" w:sz="4" w:space="0" w:color="auto"/>
              <w:left w:val="single" w:sz="4" w:space="0" w:color="auto"/>
              <w:bottom w:val="single" w:sz="4" w:space="0" w:color="auto"/>
              <w:right w:val="single" w:sz="4" w:space="0" w:color="auto"/>
            </w:tcBorders>
            <w:vAlign w:val="center"/>
            <w:hideMark/>
          </w:tcPr>
          <w:p w:rsidR="005326B1" w:rsidRDefault="005326B1" w:rsidP="005326B1">
            <w:pPr>
              <w:jc w:val="center"/>
              <w:rPr>
                <w:sz w:val="24"/>
                <w:szCs w:val="21"/>
              </w:rPr>
            </w:pPr>
            <w:r>
              <w:rPr>
                <w:rFonts w:hint="eastAsia"/>
                <w:sz w:val="24"/>
              </w:rPr>
              <w:t>□硕士</w:t>
            </w:r>
          </w:p>
        </w:tc>
        <w:tc>
          <w:tcPr>
            <w:tcW w:w="126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5326B1" w:rsidRDefault="005326B1" w:rsidP="005326B1">
            <w:pPr>
              <w:jc w:val="center"/>
              <w:rPr>
                <w:sz w:val="24"/>
              </w:rPr>
            </w:pPr>
            <w:r>
              <w:rPr>
                <w:rFonts w:hint="eastAsia"/>
                <w:sz w:val="24"/>
              </w:rPr>
              <w:t>学号</w:t>
            </w:r>
          </w:p>
        </w:tc>
        <w:tc>
          <w:tcPr>
            <w:tcW w:w="2520" w:type="dxa"/>
            <w:gridSpan w:val="6"/>
            <w:vMerge w:val="restart"/>
            <w:tcBorders>
              <w:top w:val="single" w:sz="4" w:space="0" w:color="auto"/>
              <w:left w:val="single" w:sz="4" w:space="0" w:color="auto"/>
              <w:bottom w:val="single" w:sz="4" w:space="0" w:color="auto"/>
              <w:right w:val="single" w:sz="4" w:space="0" w:color="auto"/>
            </w:tcBorders>
            <w:vAlign w:val="center"/>
          </w:tcPr>
          <w:p w:rsidR="005326B1" w:rsidRDefault="005326B1" w:rsidP="005326B1">
            <w:pPr>
              <w:widowControl/>
              <w:jc w:val="center"/>
              <w:rPr>
                <w:sz w:val="24"/>
              </w:rPr>
            </w:pPr>
          </w:p>
        </w:tc>
      </w:tr>
      <w:tr w:rsidR="005326B1" w:rsidTr="005326B1">
        <w:trPr>
          <w:cantSplit/>
          <w:trHeight w:val="300"/>
        </w:trPr>
        <w:tc>
          <w:tcPr>
            <w:tcW w:w="828" w:type="dxa"/>
            <w:vMerge/>
            <w:tcBorders>
              <w:top w:val="single" w:sz="4" w:space="0" w:color="auto"/>
              <w:left w:val="single" w:sz="4" w:space="0" w:color="auto"/>
              <w:bottom w:val="single" w:sz="4" w:space="0" w:color="auto"/>
              <w:right w:val="single" w:sz="4" w:space="0" w:color="auto"/>
            </w:tcBorders>
            <w:vAlign w:val="center"/>
            <w:hideMark/>
          </w:tcPr>
          <w:p w:rsidR="005326B1" w:rsidRDefault="005326B1" w:rsidP="005326B1">
            <w:pPr>
              <w:widowControl/>
              <w:jc w:val="left"/>
              <w:rPr>
                <w:b/>
                <w:sz w:val="24"/>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5326B1" w:rsidRDefault="005326B1" w:rsidP="005326B1">
            <w:pPr>
              <w:widowControl/>
              <w:jc w:val="left"/>
              <w:rPr>
                <w:sz w:val="24"/>
              </w:rPr>
            </w:pPr>
          </w:p>
        </w:tc>
        <w:tc>
          <w:tcPr>
            <w:tcW w:w="1260" w:type="dxa"/>
            <w:gridSpan w:val="3"/>
            <w:vMerge/>
            <w:tcBorders>
              <w:top w:val="single" w:sz="4" w:space="0" w:color="auto"/>
              <w:left w:val="single" w:sz="4" w:space="0" w:color="auto"/>
              <w:bottom w:val="single" w:sz="4" w:space="0" w:color="auto"/>
              <w:right w:val="single" w:sz="4" w:space="0" w:color="auto"/>
            </w:tcBorders>
            <w:vAlign w:val="center"/>
            <w:hideMark/>
          </w:tcPr>
          <w:p w:rsidR="005326B1" w:rsidRDefault="005326B1" w:rsidP="005326B1">
            <w:pPr>
              <w:widowControl/>
              <w:jc w:val="left"/>
              <w:rPr>
                <w:sz w:val="24"/>
              </w:rPr>
            </w:pPr>
          </w:p>
        </w:tc>
        <w:tc>
          <w:tcPr>
            <w:tcW w:w="1260" w:type="dxa"/>
            <w:gridSpan w:val="4"/>
            <w:vMerge/>
            <w:tcBorders>
              <w:top w:val="single" w:sz="4" w:space="0" w:color="auto"/>
              <w:left w:val="single" w:sz="4" w:space="0" w:color="auto"/>
              <w:bottom w:val="single" w:sz="4" w:space="0" w:color="auto"/>
              <w:right w:val="single" w:sz="4" w:space="0" w:color="auto"/>
            </w:tcBorders>
            <w:vAlign w:val="center"/>
            <w:hideMark/>
          </w:tcPr>
          <w:p w:rsidR="005326B1" w:rsidRDefault="005326B1" w:rsidP="005326B1">
            <w:pPr>
              <w:widowControl/>
              <w:jc w:val="left"/>
              <w:rPr>
                <w:sz w:val="24"/>
              </w:rPr>
            </w:pPr>
          </w:p>
        </w:tc>
        <w:tc>
          <w:tcPr>
            <w:tcW w:w="1543" w:type="dxa"/>
            <w:gridSpan w:val="5"/>
            <w:tcBorders>
              <w:top w:val="single" w:sz="4" w:space="0" w:color="auto"/>
              <w:left w:val="single" w:sz="4" w:space="0" w:color="auto"/>
              <w:bottom w:val="single" w:sz="4" w:space="0" w:color="auto"/>
              <w:right w:val="single" w:sz="4" w:space="0" w:color="auto"/>
            </w:tcBorders>
            <w:vAlign w:val="center"/>
            <w:hideMark/>
          </w:tcPr>
          <w:p w:rsidR="005326B1" w:rsidRDefault="005326B1" w:rsidP="005326B1">
            <w:pPr>
              <w:jc w:val="center"/>
              <w:rPr>
                <w:sz w:val="24"/>
                <w:szCs w:val="21"/>
              </w:rPr>
            </w:pPr>
            <w:r>
              <w:rPr>
                <w:rFonts w:hint="eastAsia"/>
                <w:sz w:val="24"/>
              </w:rPr>
              <w:t>□博士</w:t>
            </w:r>
          </w:p>
        </w:tc>
        <w:tc>
          <w:tcPr>
            <w:tcW w:w="1260" w:type="dxa"/>
            <w:gridSpan w:val="4"/>
            <w:vMerge/>
            <w:tcBorders>
              <w:top w:val="single" w:sz="4" w:space="0" w:color="auto"/>
              <w:left w:val="single" w:sz="4" w:space="0" w:color="auto"/>
              <w:bottom w:val="single" w:sz="4" w:space="0" w:color="auto"/>
              <w:right w:val="single" w:sz="4" w:space="0" w:color="auto"/>
            </w:tcBorders>
            <w:vAlign w:val="center"/>
            <w:hideMark/>
          </w:tcPr>
          <w:p w:rsidR="005326B1" w:rsidRDefault="005326B1" w:rsidP="005326B1">
            <w:pPr>
              <w:widowControl/>
              <w:jc w:val="left"/>
              <w:rPr>
                <w:sz w:val="24"/>
              </w:rPr>
            </w:pPr>
          </w:p>
        </w:tc>
        <w:tc>
          <w:tcPr>
            <w:tcW w:w="2520" w:type="dxa"/>
            <w:gridSpan w:val="6"/>
            <w:vMerge/>
            <w:tcBorders>
              <w:top w:val="single" w:sz="4" w:space="0" w:color="auto"/>
              <w:left w:val="single" w:sz="4" w:space="0" w:color="auto"/>
              <w:bottom w:val="single" w:sz="4" w:space="0" w:color="auto"/>
              <w:right w:val="single" w:sz="4" w:space="0" w:color="auto"/>
            </w:tcBorders>
            <w:vAlign w:val="center"/>
            <w:hideMark/>
          </w:tcPr>
          <w:p w:rsidR="005326B1" w:rsidRDefault="005326B1" w:rsidP="005326B1">
            <w:pPr>
              <w:widowControl/>
              <w:jc w:val="left"/>
              <w:rPr>
                <w:sz w:val="24"/>
              </w:rPr>
            </w:pPr>
          </w:p>
        </w:tc>
      </w:tr>
      <w:tr w:rsidR="005326B1" w:rsidTr="005326B1">
        <w:trPr>
          <w:cantSplit/>
          <w:trHeight w:hRule="exact" w:val="620"/>
        </w:trPr>
        <w:tc>
          <w:tcPr>
            <w:tcW w:w="828" w:type="dxa"/>
            <w:vMerge/>
            <w:tcBorders>
              <w:top w:val="single" w:sz="4" w:space="0" w:color="auto"/>
              <w:left w:val="single" w:sz="4" w:space="0" w:color="auto"/>
              <w:bottom w:val="single" w:sz="4" w:space="0" w:color="auto"/>
              <w:right w:val="single" w:sz="4" w:space="0" w:color="auto"/>
            </w:tcBorders>
            <w:vAlign w:val="center"/>
            <w:hideMark/>
          </w:tcPr>
          <w:p w:rsidR="005326B1" w:rsidRDefault="005326B1" w:rsidP="005326B1">
            <w:pPr>
              <w:widowControl/>
              <w:jc w:val="left"/>
              <w:rPr>
                <w:b/>
                <w:sz w:val="24"/>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5326B1" w:rsidRDefault="005326B1" w:rsidP="005326B1">
            <w:pPr>
              <w:rPr>
                <w:sz w:val="24"/>
              </w:rPr>
            </w:pPr>
            <w:r>
              <w:rPr>
                <w:rFonts w:hint="eastAsia"/>
                <w:sz w:val="24"/>
              </w:rPr>
              <w:t>身份证号</w:t>
            </w:r>
          </w:p>
        </w:tc>
        <w:tc>
          <w:tcPr>
            <w:tcW w:w="435" w:type="dxa"/>
            <w:tcBorders>
              <w:top w:val="single" w:sz="4" w:space="0" w:color="auto"/>
              <w:left w:val="single" w:sz="4" w:space="0" w:color="auto"/>
              <w:bottom w:val="single" w:sz="4" w:space="0" w:color="auto"/>
              <w:right w:val="single" w:sz="4" w:space="0" w:color="auto"/>
            </w:tcBorders>
            <w:vAlign w:val="center"/>
          </w:tcPr>
          <w:p w:rsidR="005326B1" w:rsidRDefault="005326B1" w:rsidP="005326B1">
            <w:pPr>
              <w:widowControl/>
              <w:jc w:val="left"/>
              <w:rPr>
                <w:sz w:val="24"/>
              </w:rPr>
            </w:pPr>
          </w:p>
        </w:tc>
        <w:tc>
          <w:tcPr>
            <w:tcW w:w="436" w:type="dxa"/>
            <w:tcBorders>
              <w:top w:val="single" w:sz="4" w:space="0" w:color="auto"/>
              <w:left w:val="single" w:sz="4" w:space="0" w:color="auto"/>
              <w:bottom w:val="single" w:sz="4" w:space="0" w:color="auto"/>
              <w:right w:val="single" w:sz="4" w:space="0" w:color="auto"/>
            </w:tcBorders>
            <w:vAlign w:val="center"/>
          </w:tcPr>
          <w:p w:rsidR="005326B1" w:rsidRDefault="005326B1" w:rsidP="005326B1">
            <w:pPr>
              <w:widowControl/>
              <w:jc w:val="left"/>
              <w:rPr>
                <w:sz w:val="24"/>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5326B1" w:rsidRDefault="005326B1" w:rsidP="005326B1">
            <w:pPr>
              <w:widowControl/>
              <w:jc w:val="left"/>
              <w:rPr>
                <w:sz w:val="24"/>
              </w:rPr>
            </w:pPr>
          </w:p>
        </w:tc>
        <w:tc>
          <w:tcPr>
            <w:tcW w:w="435" w:type="dxa"/>
            <w:tcBorders>
              <w:top w:val="single" w:sz="4" w:space="0" w:color="auto"/>
              <w:left w:val="single" w:sz="4" w:space="0" w:color="auto"/>
              <w:bottom w:val="single" w:sz="4" w:space="0" w:color="auto"/>
              <w:right w:val="single" w:sz="4" w:space="0" w:color="auto"/>
            </w:tcBorders>
            <w:vAlign w:val="center"/>
          </w:tcPr>
          <w:p w:rsidR="005326B1" w:rsidRDefault="005326B1" w:rsidP="005326B1">
            <w:pPr>
              <w:widowControl/>
              <w:jc w:val="left"/>
              <w:rPr>
                <w:sz w:val="24"/>
              </w:rPr>
            </w:pPr>
          </w:p>
        </w:tc>
        <w:tc>
          <w:tcPr>
            <w:tcW w:w="436" w:type="dxa"/>
            <w:tcBorders>
              <w:top w:val="single" w:sz="4" w:space="0" w:color="auto"/>
              <w:left w:val="single" w:sz="4" w:space="0" w:color="auto"/>
              <w:bottom w:val="single" w:sz="4" w:space="0" w:color="auto"/>
              <w:right w:val="single" w:sz="4" w:space="0" w:color="auto"/>
            </w:tcBorders>
            <w:vAlign w:val="center"/>
          </w:tcPr>
          <w:p w:rsidR="005326B1" w:rsidRDefault="005326B1" w:rsidP="005326B1">
            <w:pPr>
              <w:widowControl/>
              <w:jc w:val="left"/>
              <w:rPr>
                <w:sz w:val="24"/>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5326B1" w:rsidRDefault="005326B1" w:rsidP="005326B1">
            <w:pPr>
              <w:widowControl/>
              <w:jc w:val="left"/>
              <w:rPr>
                <w:sz w:val="24"/>
              </w:rPr>
            </w:pPr>
          </w:p>
        </w:tc>
        <w:tc>
          <w:tcPr>
            <w:tcW w:w="436" w:type="dxa"/>
            <w:tcBorders>
              <w:top w:val="single" w:sz="4" w:space="0" w:color="auto"/>
              <w:left w:val="single" w:sz="4" w:space="0" w:color="auto"/>
              <w:bottom w:val="single" w:sz="4" w:space="0" w:color="auto"/>
              <w:right w:val="single" w:sz="4" w:space="0" w:color="auto"/>
            </w:tcBorders>
            <w:vAlign w:val="center"/>
          </w:tcPr>
          <w:p w:rsidR="005326B1" w:rsidRDefault="005326B1" w:rsidP="005326B1">
            <w:pPr>
              <w:widowControl/>
              <w:jc w:val="left"/>
              <w:rPr>
                <w:sz w:val="24"/>
              </w:rPr>
            </w:pPr>
          </w:p>
        </w:tc>
        <w:tc>
          <w:tcPr>
            <w:tcW w:w="435" w:type="dxa"/>
            <w:tcBorders>
              <w:top w:val="single" w:sz="4" w:space="0" w:color="auto"/>
              <w:left w:val="single" w:sz="4" w:space="0" w:color="auto"/>
              <w:bottom w:val="single" w:sz="4" w:space="0" w:color="auto"/>
              <w:right w:val="single" w:sz="4" w:space="0" w:color="auto"/>
            </w:tcBorders>
            <w:vAlign w:val="center"/>
          </w:tcPr>
          <w:p w:rsidR="005326B1" w:rsidRDefault="005326B1" w:rsidP="005326B1">
            <w:pPr>
              <w:widowControl/>
              <w:jc w:val="left"/>
              <w:rPr>
                <w:sz w:val="24"/>
              </w:rPr>
            </w:pPr>
          </w:p>
        </w:tc>
        <w:tc>
          <w:tcPr>
            <w:tcW w:w="436" w:type="dxa"/>
            <w:tcBorders>
              <w:top w:val="single" w:sz="4" w:space="0" w:color="auto"/>
              <w:left w:val="single" w:sz="4" w:space="0" w:color="auto"/>
              <w:bottom w:val="single" w:sz="4" w:space="0" w:color="auto"/>
              <w:right w:val="single" w:sz="4" w:space="0" w:color="auto"/>
            </w:tcBorders>
            <w:vAlign w:val="center"/>
          </w:tcPr>
          <w:p w:rsidR="005326B1" w:rsidRDefault="005326B1" w:rsidP="005326B1">
            <w:pPr>
              <w:widowControl/>
              <w:jc w:val="left"/>
              <w:rPr>
                <w:sz w:val="24"/>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5326B1" w:rsidRDefault="005326B1" w:rsidP="005326B1">
            <w:pPr>
              <w:widowControl/>
              <w:jc w:val="left"/>
              <w:rPr>
                <w:sz w:val="24"/>
              </w:rPr>
            </w:pPr>
          </w:p>
        </w:tc>
        <w:tc>
          <w:tcPr>
            <w:tcW w:w="435" w:type="dxa"/>
            <w:tcBorders>
              <w:top w:val="single" w:sz="4" w:space="0" w:color="auto"/>
              <w:left w:val="single" w:sz="4" w:space="0" w:color="auto"/>
              <w:bottom w:val="single" w:sz="4" w:space="0" w:color="auto"/>
              <w:right w:val="single" w:sz="4" w:space="0" w:color="auto"/>
            </w:tcBorders>
            <w:vAlign w:val="center"/>
          </w:tcPr>
          <w:p w:rsidR="005326B1" w:rsidRDefault="005326B1" w:rsidP="005326B1">
            <w:pPr>
              <w:widowControl/>
              <w:jc w:val="left"/>
              <w:rPr>
                <w:sz w:val="24"/>
              </w:rPr>
            </w:pPr>
          </w:p>
        </w:tc>
        <w:tc>
          <w:tcPr>
            <w:tcW w:w="436" w:type="dxa"/>
            <w:tcBorders>
              <w:top w:val="single" w:sz="4" w:space="0" w:color="auto"/>
              <w:left w:val="single" w:sz="4" w:space="0" w:color="auto"/>
              <w:bottom w:val="single" w:sz="4" w:space="0" w:color="auto"/>
              <w:right w:val="single" w:sz="4" w:space="0" w:color="auto"/>
            </w:tcBorders>
            <w:vAlign w:val="center"/>
          </w:tcPr>
          <w:p w:rsidR="005326B1" w:rsidRDefault="005326B1" w:rsidP="005326B1">
            <w:pPr>
              <w:widowControl/>
              <w:jc w:val="left"/>
              <w:rPr>
                <w:sz w:val="24"/>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5326B1" w:rsidRDefault="005326B1" w:rsidP="005326B1">
            <w:pPr>
              <w:widowControl/>
              <w:jc w:val="left"/>
              <w:rPr>
                <w:sz w:val="24"/>
              </w:rPr>
            </w:pPr>
          </w:p>
        </w:tc>
        <w:tc>
          <w:tcPr>
            <w:tcW w:w="436" w:type="dxa"/>
            <w:tcBorders>
              <w:top w:val="single" w:sz="4" w:space="0" w:color="auto"/>
              <w:left w:val="single" w:sz="4" w:space="0" w:color="auto"/>
              <w:bottom w:val="single" w:sz="4" w:space="0" w:color="auto"/>
              <w:right w:val="single" w:sz="4" w:space="0" w:color="auto"/>
            </w:tcBorders>
            <w:vAlign w:val="center"/>
          </w:tcPr>
          <w:p w:rsidR="005326B1" w:rsidRDefault="005326B1" w:rsidP="005326B1">
            <w:pPr>
              <w:widowControl/>
              <w:jc w:val="left"/>
              <w:rPr>
                <w:sz w:val="24"/>
              </w:rPr>
            </w:pPr>
          </w:p>
        </w:tc>
        <w:tc>
          <w:tcPr>
            <w:tcW w:w="435" w:type="dxa"/>
            <w:tcBorders>
              <w:top w:val="single" w:sz="4" w:space="0" w:color="auto"/>
              <w:left w:val="single" w:sz="4" w:space="0" w:color="auto"/>
              <w:bottom w:val="single" w:sz="4" w:space="0" w:color="auto"/>
              <w:right w:val="single" w:sz="4" w:space="0" w:color="auto"/>
            </w:tcBorders>
            <w:vAlign w:val="center"/>
          </w:tcPr>
          <w:p w:rsidR="005326B1" w:rsidRDefault="005326B1" w:rsidP="005326B1">
            <w:pPr>
              <w:widowControl/>
              <w:jc w:val="left"/>
              <w:rPr>
                <w:sz w:val="24"/>
              </w:rPr>
            </w:pPr>
          </w:p>
        </w:tc>
        <w:tc>
          <w:tcPr>
            <w:tcW w:w="436" w:type="dxa"/>
            <w:tcBorders>
              <w:top w:val="single" w:sz="4" w:space="0" w:color="auto"/>
              <w:left w:val="single" w:sz="4" w:space="0" w:color="auto"/>
              <w:bottom w:val="single" w:sz="4" w:space="0" w:color="auto"/>
              <w:right w:val="single" w:sz="4" w:space="0" w:color="auto"/>
            </w:tcBorders>
            <w:vAlign w:val="center"/>
          </w:tcPr>
          <w:p w:rsidR="005326B1" w:rsidRDefault="005326B1" w:rsidP="005326B1">
            <w:pPr>
              <w:widowControl/>
              <w:jc w:val="left"/>
              <w:rPr>
                <w:sz w:val="24"/>
              </w:rPr>
            </w:pPr>
          </w:p>
        </w:tc>
        <w:tc>
          <w:tcPr>
            <w:tcW w:w="436" w:type="dxa"/>
            <w:tcBorders>
              <w:top w:val="single" w:sz="4" w:space="0" w:color="auto"/>
              <w:left w:val="single" w:sz="4" w:space="0" w:color="auto"/>
              <w:bottom w:val="single" w:sz="4" w:space="0" w:color="auto"/>
              <w:right w:val="single" w:sz="4" w:space="0" w:color="auto"/>
            </w:tcBorders>
            <w:vAlign w:val="center"/>
          </w:tcPr>
          <w:p w:rsidR="005326B1" w:rsidRDefault="005326B1" w:rsidP="005326B1">
            <w:pPr>
              <w:widowControl/>
              <w:jc w:val="left"/>
              <w:rPr>
                <w:sz w:val="24"/>
              </w:rPr>
            </w:pPr>
          </w:p>
        </w:tc>
        <w:tc>
          <w:tcPr>
            <w:tcW w:w="436" w:type="dxa"/>
            <w:tcBorders>
              <w:top w:val="single" w:sz="4" w:space="0" w:color="auto"/>
              <w:left w:val="single" w:sz="4" w:space="0" w:color="auto"/>
              <w:bottom w:val="single" w:sz="4" w:space="0" w:color="auto"/>
              <w:right w:val="single" w:sz="4" w:space="0" w:color="auto"/>
            </w:tcBorders>
            <w:vAlign w:val="center"/>
          </w:tcPr>
          <w:p w:rsidR="005326B1" w:rsidRDefault="005326B1" w:rsidP="005326B1">
            <w:pPr>
              <w:widowControl/>
              <w:jc w:val="left"/>
              <w:rPr>
                <w:sz w:val="24"/>
              </w:rPr>
            </w:pPr>
          </w:p>
        </w:tc>
      </w:tr>
      <w:tr w:rsidR="005326B1" w:rsidTr="005326B1">
        <w:trPr>
          <w:cantSplit/>
          <w:trHeight w:val="8824"/>
        </w:trPr>
        <w:tc>
          <w:tcPr>
            <w:tcW w:w="828" w:type="dxa"/>
            <w:tcBorders>
              <w:top w:val="single" w:sz="4" w:space="0" w:color="auto"/>
              <w:left w:val="single" w:sz="4" w:space="0" w:color="auto"/>
              <w:bottom w:val="single" w:sz="4" w:space="0" w:color="auto"/>
              <w:right w:val="single" w:sz="4" w:space="0" w:color="auto"/>
            </w:tcBorders>
            <w:vAlign w:val="center"/>
          </w:tcPr>
          <w:p w:rsidR="005326B1" w:rsidRDefault="005326B1" w:rsidP="005326B1">
            <w:pPr>
              <w:jc w:val="left"/>
              <w:rPr>
                <w:sz w:val="24"/>
              </w:rPr>
            </w:pPr>
            <w:r>
              <w:rPr>
                <w:rFonts w:hint="eastAsia"/>
                <w:b/>
                <w:sz w:val="24"/>
              </w:rPr>
              <w:t>申请理由</w:t>
            </w:r>
          </w:p>
          <w:p w:rsidR="005326B1" w:rsidRDefault="005326B1" w:rsidP="005326B1">
            <w:pPr>
              <w:spacing w:before="72"/>
              <w:jc w:val="center"/>
              <w:rPr>
                <w:b/>
                <w:sz w:val="24"/>
              </w:rPr>
            </w:pPr>
          </w:p>
        </w:tc>
        <w:tc>
          <w:tcPr>
            <w:tcW w:w="9103" w:type="dxa"/>
            <w:gridSpan w:val="23"/>
            <w:tcBorders>
              <w:top w:val="single" w:sz="4" w:space="0" w:color="auto"/>
              <w:left w:val="single" w:sz="4" w:space="0" w:color="auto"/>
              <w:bottom w:val="single" w:sz="4" w:space="0" w:color="auto"/>
              <w:right w:val="single" w:sz="4" w:space="0" w:color="auto"/>
            </w:tcBorders>
            <w:vAlign w:val="center"/>
          </w:tcPr>
          <w:p w:rsidR="005326B1" w:rsidRDefault="005326B1" w:rsidP="005326B1">
            <w:pPr>
              <w:rPr>
                <w:sz w:val="24"/>
              </w:rPr>
            </w:pPr>
          </w:p>
          <w:p w:rsidR="005326B1" w:rsidRDefault="005326B1" w:rsidP="005326B1">
            <w:pPr>
              <w:rPr>
                <w:sz w:val="24"/>
              </w:rPr>
            </w:pPr>
          </w:p>
          <w:p w:rsidR="005326B1" w:rsidRDefault="005326B1" w:rsidP="005326B1">
            <w:pPr>
              <w:rPr>
                <w:sz w:val="24"/>
              </w:rPr>
            </w:pPr>
          </w:p>
          <w:p w:rsidR="005326B1" w:rsidRDefault="005326B1" w:rsidP="005326B1">
            <w:pPr>
              <w:rPr>
                <w:sz w:val="24"/>
              </w:rPr>
            </w:pPr>
          </w:p>
          <w:p w:rsidR="005326B1" w:rsidRDefault="005326B1" w:rsidP="005326B1">
            <w:pPr>
              <w:rPr>
                <w:sz w:val="24"/>
              </w:rPr>
            </w:pPr>
          </w:p>
          <w:p w:rsidR="005326B1" w:rsidRDefault="005326B1" w:rsidP="005326B1">
            <w:pPr>
              <w:rPr>
                <w:sz w:val="24"/>
              </w:rPr>
            </w:pPr>
          </w:p>
          <w:p w:rsidR="005326B1" w:rsidRDefault="005326B1" w:rsidP="005326B1">
            <w:pPr>
              <w:rPr>
                <w:sz w:val="24"/>
              </w:rPr>
            </w:pPr>
          </w:p>
          <w:p w:rsidR="005326B1" w:rsidRDefault="005326B1" w:rsidP="005326B1">
            <w:pPr>
              <w:rPr>
                <w:sz w:val="24"/>
              </w:rPr>
            </w:pPr>
          </w:p>
          <w:p w:rsidR="005326B1" w:rsidRDefault="005326B1" w:rsidP="005326B1">
            <w:pPr>
              <w:rPr>
                <w:sz w:val="24"/>
              </w:rPr>
            </w:pPr>
          </w:p>
          <w:p w:rsidR="005326B1" w:rsidRDefault="005326B1" w:rsidP="005326B1">
            <w:pPr>
              <w:rPr>
                <w:sz w:val="24"/>
              </w:rPr>
            </w:pPr>
          </w:p>
          <w:p w:rsidR="005326B1" w:rsidRDefault="005326B1" w:rsidP="005326B1">
            <w:pPr>
              <w:rPr>
                <w:sz w:val="24"/>
              </w:rPr>
            </w:pPr>
          </w:p>
          <w:p w:rsidR="005326B1" w:rsidRDefault="005326B1" w:rsidP="00DD269A">
            <w:pPr>
              <w:spacing w:afterLines="150"/>
              <w:ind w:firstLineChars="1750" w:firstLine="4200"/>
              <w:rPr>
                <w:sz w:val="24"/>
              </w:rPr>
            </w:pPr>
          </w:p>
          <w:p w:rsidR="005326B1" w:rsidRDefault="005326B1" w:rsidP="00DD269A">
            <w:pPr>
              <w:spacing w:afterLines="150"/>
              <w:ind w:firstLineChars="2400" w:firstLine="5760"/>
              <w:rPr>
                <w:sz w:val="24"/>
              </w:rPr>
            </w:pPr>
          </w:p>
          <w:p w:rsidR="005326B1" w:rsidRDefault="005326B1" w:rsidP="00DD269A">
            <w:pPr>
              <w:spacing w:afterLines="150"/>
              <w:ind w:firstLineChars="2400" w:firstLine="5760"/>
              <w:rPr>
                <w:sz w:val="24"/>
              </w:rPr>
            </w:pPr>
          </w:p>
          <w:p w:rsidR="005326B1" w:rsidRDefault="005326B1" w:rsidP="00DD269A">
            <w:pPr>
              <w:spacing w:afterLines="150"/>
              <w:ind w:firstLineChars="2400" w:firstLine="5760"/>
              <w:rPr>
                <w:sz w:val="24"/>
              </w:rPr>
            </w:pPr>
          </w:p>
          <w:p w:rsidR="005326B1" w:rsidRDefault="005326B1" w:rsidP="00DD269A">
            <w:pPr>
              <w:spacing w:afterLines="150"/>
              <w:ind w:firstLineChars="2400" w:firstLine="5760"/>
              <w:rPr>
                <w:sz w:val="24"/>
              </w:rPr>
            </w:pPr>
          </w:p>
          <w:p w:rsidR="005326B1" w:rsidRDefault="005326B1" w:rsidP="00DD269A">
            <w:pPr>
              <w:spacing w:afterLines="150"/>
              <w:ind w:firstLineChars="2400" w:firstLine="5760"/>
              <w:rPr>
                <w:sz w:val="24"/>
              </w:rPr>
            </w:pPr>
            <w:r>
              <w:rPr>
                <w:rFonts w:hint="eastAsia"/>
                <w:sz w:val="24"/>
              </w:rPr>
              <w:t>申请人签名：</w:t>
            </w:r>
          </w:p>
          <w:p w:rsidR="005326B1" w:rsidRDefault="005326B1" w:rsidP="00DD269A">
            <w:pPr>
              <w:spacing w:beforeLines="50" w:afterLines="100"/>
              <w:ind w:firstLineChars="1755" w:firstLine="4212"/>
              <w:rPr>
                <w:sz w:val="24"/>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r>
              <w:rPr>
                <w:sz w:val="24"/>
              </w:rPr>
              <w:t xml:space="preserve">   </w:t>
            </w:r>
          </w:p>
        </w:tc>
      </w:tr>
    </w:tbl>
    <w:p w:rsidR="005326B1" w:rsidRPr="005E62A4" w:rsidRDefault="005326B1" w:rsidP="005326B1">
      <w:pPr>
        <w:jc w:val="center"/>
        <w:rPr>
          <w:rFonts w:ascii="宋体" w:hAnsi="宋体"/>
          <w:b/>
          <w:sz w:val="32"/>
          <w:szCs w:val="32"/>
        </w:rPr>
      </w:pPr>
      <w:r w:rsidRPr="005E62A4">
        <w:rPr>
          <w:rFonts w:ascii="宋体" w:hAnsi="宋体" w:hint="eastAsia"/>
          <w:b/>
          <w:sz w:val="32"/>
          <w:szCs w:val="32"/>
        </w:rPr>
        <w:t>研究生国家奖学金申请审批表</w:t>
      </w:r>
    </w:p>
    <w:tbl>
      <w:tblPr>
        <w:tblW w:w="0" w:type="auto"/>
        <w:jc w:val="center"/>
        <w:tblInd w:w="-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2"/>
        <w:gridCol w:w="9038"/>
      </w:tblGrid>
      <w:tr w:rsidR="005326B1" w:rsidTr="005326B1">
        <w:trPr>
          <w:trHeight w:val="3108"/>
          <w:jc w:val="center"/>
        </w:trPr>
        <w:tc>
          <w:tcPr>
            <w:tcW w:w="922" w:type="dxa"/>
            <w:tcBorders>
              <w:top w:val="single" w:sz="4" w:space="0" w:color="auto"/>
              <w:left w:val="single" w:sz="4" w:space="0" w:color="auto"/>
              <w:bottom w:val="single" w:sz="4" w:space="0" w:color="auto"/>
              <w:right w:val="single" w:sz="4" w:space="0" w:color="auto"/>
            </w:tcBorders>
            <w:vAlign w:val="center"/>
          </w:tcPr>
          <w:p w:rsidR="005326B1" w:rsidRDefault="005326B1" w:rsidP="00DB0F00">
            <w:pPr>
              <w:tabs>
                <w:tab w:val="left" w:pos="5772"/>
                <w:tab w:val="left" w:pos="6342"/>
                <w:tab w:val="left" w:pos="6627"/>
                <w:tab w:val="left" w:pos="6957"/>
                <w:tab w:val="left" w:pos="7512"/>
                <w:tab w:val="left" w:pos="8022"/>
              </w:tabs>
              <w:jc w:val="center"/>
              <w:rPr>
                <w:rFonts w:ascii="宋体" w:hAnsi="宋体"/>
                <w:b/>
                <w:sz w:val="24"/>
              </w:rPr>
            </w:pPr>
          </w:p>
          <w:p w:rsidR="005326B1" w:rsidRDefault="005326B1" w:rsidP="00DB0F00">
            <w:pPr>
              <w:tabs>
                <w:tab w:val="left" w:pos="5772"/>
                <w:tab w:val="left" w:pos="6342"/>
                <w:tab w:val="left" w:pos="6627"/>
                <w:tab w:val="left" w:pos="6957"/>
                <w:tab w:val="left" w:pos="7512"/>
                <w:tab w:val="left" w:pos="8022"/>
              </w:tabs>
              <w:jc w:val="center"/>
              <w:rPr>
                <w:rFonts w:ascii="宋体" w:hAnsi="宋体"/>
                <w:b/>
                <w:sz w:val="24"/>
              </w:rPr>
            </w:pPr>
            <w:r>
              <w:rPr>
                <w:rFonts w:ascii="宋体" w:hAnsi="宋体" w:hint="eastAsia"/>
                <w:b/>
                <w:sz w:val="24"/>
              </w:rPr>
              <w:t>推荐意见</w:t>
            </w:r>
          </w:p>
          <w:p w:rsidR="005326B1" w:rsidRDefault="005326B1" w:rsidP="00DB0F00">
            <w:pPr>
              <w:tabs>
                <w:tab w:val="left" w:pos="5772"/>
                <w:tab w:val="left" w:pos="6342"/>
                <w:tab w:val="left" w:pos="6627"/>
                <w:tab w:val="left" w:pos="6957"/>
                <w:tab w:val="left" w:pos="7512"/>
                <w:tab w:val="left" w:pos="8022"/>
              </w:tabs>
              <w:jc w:val="center"/>
              <w:rPr>
                <w:sz w:val="24"/>
                <w:szCs w:val="18"/>
              </w:rPr>
            </w:pPr>
          </w:p>
        </w:tc>
        <w:tc>
          <w:tcPr>
            <w:tcW w:w="9038" w:type="dxa"/>
            <w:tcBorders>
              <w:top w:val="single" w:sz="4" w:space="0" w:color="auto"/>
              <w:left w:val="single" w:sz="4" w:space="0" w:color="auto"/>
              <w:bottom w:val="single" w:sz="4" w:space="0" w:color="auto"/>
              <w:right w:val="single" w:sz="4" w:space="0" w:color="auto"/>
            </w:tcBorders>
            <w:vAlign w:val="center"/>
          </w:tcPr>
          <w:p w:rsidR="005326B1" w:rsidRDefault="005326B1" w:rsidP="00DD269A">
            <w:pPr>
              <w:spacing w:afterLines="100"/>
              <w:rPr>
                <w:rFonts w:ascii="宋体" w:hAnsi="宋体"/>
                <w:sz w:val="24"/>
              </w:rPr>
            </w:pPr>
          </w:p>
          <w:p w:rsidR="005326B1" w:rsidRDefault="005326B1" w:rsidP="00DD269A">
            <w:pPr>
              <w:spacing w:afterLines="100"/>
              <w:rPr>
                <w:rFonts w:ascii="宋体" w:hAnsi="宋体"/>
                <w:sz w:val="24"/>
              </w:rPr>
            </w:pPr>
          </w:p>
          <w:p w:rsidR="005326B1" w:rsidRDefault="005326B1" w:rsidP="00DD269A">
            <w:pPr>
              <w:spacing w:afterLines="100"/>
              <w:rPr>
                <w:rFonts w:ascii="宋体" w:hAnsi="宋体"/>
                <w:sz w:val="24"/>
              </w:rPr>
            </w:pPr>
          </w:p>
          <w:p w:rsidR="005326B1" w:rsidRDefault="005326B1" w:rsidP="00DD269A">
            <w:pPr>
              <w:spacing w:afterLines="100"/>
              <w:ind w:firstLineChars="2150" w:firstLine="5160"/>
              <w:rPr>
                <w:sz w:val="24"/>
              </w:rPr>
            </w:pPr>
            <w:r>
              <w:rPr>
                <w:rFonts w:ascii="宋体" w:hAnsi="宋体" w:hint="eastAsia"/>
                <w:sz w:val="24"/>
              </w:rPr>
              <w:t xml:space="preserve">推荐人签名：         </w:t>
            </w:r>
          </w:p>
          <w:p w:rsidR="005326B1" w:rsidRDefault="005326B1" w:rsidP="00DB0F00">
            <w:pPr>
              <w:ind w:firstLineChars="1530" w:firstLine="3672"/>
              <w:rPr>
                <w:sz w:val="24"/>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r>
              <w:rPr>
                <w:sz w:val="24"/>
              </w:rPr>
              <w:t xml:space="preserve">    </w:t>
            </w:r>
          </w:p>
        </w:tc>
      </w:tr>
      <w:tr w:rsidR="005326B1" w:rsidTr="005E62A4">
        <w:trPr>
          <w:trHeight w:val="2683"/>
          <w:jc w:val="center"/>
        </w:trPr>
        <w:tc>
          <w:tcPr>
            <w:tcW w:w="922" w:type="dxa"/>
            <w:tcBorders>
              <w:top w:val="single" w:sz="4" w:space="0" w:color="auto"/>
              <w:left w:val="single" w:sz="4" w:space="0" w:color="auto"/>
              <w:bottom w:val="single" w:sz="4" w:space="0" w:color="auto"/>
              <w:right w:val="single" w:sz="4" w:space="0" w:color="auto"/>
            </w:tcBorders>
            <w:vAlign w:val="center"/>
          </w:tcPr>
          <w:p w:rsidR="005326B1" w:rsidRDefault="005326B1" w:rsidP="00DD269A">
            <w:pPr>
              <w:spacing w:beforeLines="50"/>
              <w:jc w:val="center"/>
              <w:rPr>
                <w:rFonts w:ascii="宋体" w:hAnsi="宋体"/>
                <w:sz w:val="24"/>
              </w:rPr>
            </w:pPr>
            <w:r>
              <w:rPr>
                <w:rFonts w:ascii="宋体" w:hAnsi="宋体" w:hint="eastAsia"/>
                <w:b/>
                <w:sz w:val="24"/>
              </w:rPr>
              <w:t>评审情况</w:t>
            </w:r>
          </w:p>
          <w:p w:rsidR="005326B1" w:rsidRDefault="005326B1" w:rsidP="00DD269A">
            <w:pPr>
              <w:tabs>
                <w:tab w:val="left" w:pos="6777"/>
                <w:tab w:val="left" w:pos="7122"/>
                <w:tab w:val="left" w:pos="7452"/>
                <w:tab w:val="left" w:pos="8007"/>
              </w:tabs>
              <w:spacing w:afterLines="50"/>
              <w:jc w:val="center"/>
              <w:rPr>
                <w:rFonts w:ascii="宋体" w:hAnsi="宋体"/>
                <w:sz w:val="24"/>
              </w:rPr>
            </w:pPr>
          </w:p>
        </w:tc>
        <w:tc>
          <w:tcPr>
            <w:tcW w:w="9038" w:type="dxa"/>
            <w:tcBorders>
              <w:top w:val="single" w:sz="4" w:space="0" w:color="auto"/>
              <w:left w:val="single" w:sz="4" w:space="0" w:color="auto"/>
              <w:bottom w:val="single" w:sz="4" w:space="0" w:color="auto"/>
              <w:right w:val="single" w:sz="4" w:space="0" w:color="auto"/>
            </w:tcBorders>
            <w:vAlign w:val="center"/>
          </w:tcPr>
          <w:p w:rsidR="005326B1" w:rsidRDefault="005326B1" w:rsidP="00DB0F00">
            <w:pPr>
              <w:rPr>
                <w:sz w:val="24"/>
              </w:rPr>
            </w:pPr>
          </w:p>
          <w:p w:rsidR="005326B1" w:rsidRDefault="005326B1" w:rsidP="00DB0F00">
            <w:pPr>
              <w:ind w:firstLineChars="2100" w:firstLine="5040"/>
              <w:rPr>
                <w:sz w:val="24"/>
              </w:rPr>
            </w:pPr>
            <w:r>
              <w:rPr>
                <w:sz w:val="24"/>
              </w:rPr>
              <w:t xml:space="preserve"> </w:t>
            </w:r>
          </w:p>
          <w:p w:rsidR="005326B1" w:rsidRDefault="005326B1" w:rsidP="00DB0F00">
            <w:pPr>
              <w:ind w:firstLineChars="2100" w:firstLine="5040"/>
              <w:rPr>
                <w:sz w:val="24"/>
              </w:rPr>
            </w:pPr>
          </w:p>
          <w:p w:rsidR="005326B1" w:rsidRDefault="005326B1" w:rsidP="00DB0F00">
            <w:pPr>
              <w:ind w:firstLineChars="2100" w:firstLine="5040"/>
              <w:rPr>
                <w:sz w:val="24"/>
              </w:rPr>
            </w:pPr>
          </w:p>
          <w:p w:rsidR="005326B1" w:rsidRDefault="005326B1" w:rsidP="00DD269A">
            <w:pPr>
              <w:widowControl/>
              <w:tabs>
                <w:tab w:val="left" w:pos="5247"/>
              </w:tabs>
              <w:spacing w:beforeLines="50" w:afterLines="100"/>
              <w:jc w:val="left"/>
              <w:rPr>
                <w:sz w:val="24"/>
              </w:rPr>
            </w:pPr>
            <w:r>
              <w:rPr>
                <w:sz w:val="24"/>
              </w:rPr>
              <w:t xml:space="preserve">                                     </w:t>
            </w:r>
            <w:r>
              <w:rPr>
                <w:rFonts w:hint="eastAsia"/>
                <w:sz w:val="24"/>
              </w:rPr>
              <w:t>评审委员会主任委员签名：</w:t>
            </w:r>
          </w:p>
          <w:p w:rsidR="005326B1" w:rsidRDefault="005326B1" w:rsidP="00DD269A">
            <w:pPr>
              <w:widowControl/>
              <w:tabs>
                <w:tab w:val="left" w:pos="5247"/>
              </w:tabs>
              <w:spacing w:beforeLines="100"/>
              <w:ind w:firstLineChars="2680" w:firstLine="6432"/>
              <w:jc w:val="left"/>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r>
              <w:rPr>
                <w:sz w:val="24"/>
              </w:rPr>
              <w:t xml:space="preserve">   </w:t>
            </w:r>
          </w:p>
        </w:tc>
      </w:tr>
      <w:tr w:rsidR="005326B1" w:rsidTr="005E62A4">
        <w:trPr>
          <w:trHeight w:val="3432"/>
          <w:jc w:val="center"/>
        </w:trPr>
        <w:tc>
          <w:tcPr>
            <w:tcW w:w="922" w:type="dxa"/>
            <w:tcBorders>
              <w:top w:val="single" w:sz="4" w:space="0" w:color="auto"/>
              <w:left w:val="single" w:sz="4" w:space="0" w:color="auto"/>
              <w:bottom w:val="single" w:sz="4" w:space="0" w:color="auto"/>
              <w:right w:val="single" w:sz="4" w:space="0" w:color="auto"/>
            </w:tcBorders>
            <w:vAlign w:val="center"/>
          </w:tcPr>
          <w:p w:rsidR="005326B1" w:rsidRDefault="005326B1" w:rsidP="00DD269A">
            <w:pPr>
              <w:spacing w:beforeLines="50"/>
              <w:jc w:val="center"/>
              <w:rPr>
                <w:rFonts w:ascii="宋体" w:hAnsi="宋体"/>
                <w:b/>
                <w:sz w:val="24"/>
              </w:rPr>
            </w:pPr>
            <w:proofErr w:type="gramStart"/>
            <w:r>
              <w:rPr>
                <w:rFonts w:ascii="宋体" w:hAnsi="宋体" w:hint="eastAsia"/>
                <w:b/>
                <w:sz w:val="24"/>
              </w:rPr>
              <w:t>研</w:t>
            </w:r>
            <w:proofErr w:type="gramEnd"/>
          </w:p>
          <w:p w:rsidR="005326B1" w:rsidRDefault="005326B1" w:rsidP="00DD269A">
            <w:pPr>
              <w:spacing w:beforeLines="50"/>
              <w:jc w:val="center"/>
              <w:rPr>
                <w:rFonts w:ascii="宋体" w:hAnsi="宋体"/>
                <w:b/>
                <w:sz w:val="24"/>
              </w:rPr>
            </w:pPr>
            <w:r>
              <w:rPr>
                <w:rFonts w:ascii="宋体" w:hAnsi="宋体" w:hint="eastAsia"/>
                <w:b/>
                <w:sz w:val="24"/>
              </w:rPr>
              <w:t>究</w:t>
            </w:r>
          </w:p>
          <w:p w:rsidR="005326B1" w:rsidRDefault="005326B1" w:rsidP="00DD269A">
            <w:pPr>
              <w:spacing w:beforeLines="50"/>
              <w:jc w:val="center"/>
              <w:rPr>
                <w:rFonts w:ascii="宋体" w:hAnsi="宋体"/>
                <w:b/>
                <w:sz w:val="24"/>
              </w:rPr>
            </w:pPr>
            <w:r>
              <w:rPr>
                <w:rFonts w:ascii="宋体" w:hAnsi="宋体" w:hint="eastAsia"/>
                <w:b/>
                <w:sz w:val="24"/>
              </w:rPr>
              <w:t>所</w:t>
            </w:r>
          </w:p>
          <w:p w:rsidR="005326B1" w:rsidRDefault="005326B1" w:rsidP="00DD269A">
            <w:pPr>
              <w:spacing w:beforeLines="50"/>
              <w:jc w:val="center"/>
              <w:rPr>
                <w:rFonts w:ascii="宋体" w:hAnsi="宋体"/>
                <w:b/>
                <w:sz w:val="24"/>
              </w:rPr>
            </w:pPr>
            <w:r>
              <w:rPr>
                <w:rFonts w:ascii="宋体" w:hAnsi="宋体" w:hint="eastAsia"/>
                <w:b/>
                <w:sz w:val="24"/>
              </w:rPr>
              <w:t>意</w:t>
            </w:r>
          </w:p>
          <w:p w:rsidR="005326B1" w:rsidRDefault="005326B1" w:rsidP="00DD269A">
            <w:pPr>
              <w:spacing w:beforeLines="50"/>
              <w:jc w:val="center"/>
              <w:rPr>
                <w:rFonts w:ascii="宋体" w:hAnsi="宋体"/>
                <w:sz w:val="24"/>
              </w:rPr>
            </w:pPr>
            <w:r>
              <w:rPr>
                <w:rFonts w:ascii="宋体" w:hAnsi="宋体" w:hint="eastAsia"/>
                <w:b/>
                <w:sz w:val="24"/>
              </w:rPr>
              <w:t>见</w:t>
            </w:r>
          </w:p>
          <w:p w:rsidR="005326B1" w:rsidRDefault="005326B1" w:rsidP="00DD269A">
            <w:pPr>
              <w:spacing w:beforeLines="50"/>
              <w:jc w:val="center"/>
              <w:rPr>
                <w:rFonts w:ascii="宋体" w:hAnsi="宋体"/>
                <w:b/>
                <w:sz w:val="24"/>
              </w:rPr>
            </w:pPr>
          </w:p>
        </w:tc>
        <w:tc>
          <w:tcPr>
            <w:tcW w:w="9038" w:type="dxa"/>
            <w:tcBorders>
              <w:top w:val="single" w:sz="4" w:space="0" w:color="auto"/>
              <w:left w:val="single" w:sz="4" w:space="0" w:color="auto"/>
              <w:bottom w:val="single" w:sz="4" w:space="0" w:color="auto"/>
              <w:right w:val="single" w:sz="4" w:space="0" w:color="auto"/>
            </w:tcBorders>
            <w:vAlign w:val="center"/>
          </w:tcPr>
          <w:p w:rsidR="005326B1" w:rsidRDefault="005326B1" w:rsidP="00DD269A">
            <w:pPr>
              <w:spacing w:beforeLines="100" w:afterLines="50" w:line="500" w:lineRule="exact"/>
              <w:ind w:firstLineChars="200" w:firstLine="480"/>
              <w:rPr>
                <w:rFonts w:ascii="宋体" w:hAnsi="宋体"/>
                <w:sz w:val="24"/>
              </w:rPr>
            </w:pPr>
            <w:r>
              <w:rPr>
                <w:rFonts w:ascii="宋体" w:hAnsi="宋体" w:hint="eastAsia"/>
                <w:sz w:val="24"/>
              </w:rPr>
              <w:t>经评审，并在本单位内公示</w:t>
            </w:r>
            <w:r>
              <w:rPr>
                <w:rFonts w:ascii="宋体" w:hAnsi="宋体" w:hint="eastAsia"/>
                <w:sz w:val="24"/>
                <w:u w:val="single"/>
              </w:rPr>
              <w:t xml:space="preserve">      </w:t>
            </w:r>
            <w:proofErr w:type="gramStart"/>
            <w:r>
              <w:rPr>
                <w:rFonts w:ascii="宋体" w:hAnsi="宋体" w:hint="eastAsia"/>
                <w:sz w:val="24"/>
              </w:rPr>
              <w:t>个</w:t>
            </w:r>
            <w:proofErr w:type="gramEnd"/>
            <w:r>
              <w:rPr>
                <w:rFonts w:ascii="宋体" w:hAnsi="宋体" w:hint="eastAsia"/>
                <w:sz w:val="24"/>
              </w:rPr>
              <w:t>工作日，无异议，本单位申报该同学获得研究生国家奖学金。现报请研究生国家奖学金评审领导小组审定。</w:t>
            </w:r>
          </w:p>
          <w:p w:rsidR="005326B1" w:rsidRDefault="005326B1" w:rsidP="00DD269A">
            <w:pPr>
              <w:widowControl/>
              <w:tabs>
                <w:tab w:val="left" w:pos="5247"/>
              </w:tabs>
              <w:spacing w:beforeLines="50" w:afterLines="100"/>
              <w:ind w:firstLineChars="2000" w:firstLine="4800"/>
              <w:jc w:val="left"/>
              <w:rPr>
                <w:sz w:val="24"/>
              </w:rPr>
            </w:pPr>
          </w:p>
          <w:p w:rsidR="005326B1" w:rsidRDefault="005326B1" w:rsidP="00DD269A">
            <w:pPr>
              <w:widowControl/>
              <w:tabs>
                <w:tab w:val="left" w:pos="5247"/>
              </w:tabs>
              <w:spacing w:beforeLines="50" w:afterLines="100"/>
              <w:ind w:firstLineChars="2000" w:firstLine="4800"/>
              <w:jc w:val="left"/>
              <w:rPr>
                <w:sz w:val="24"/>
              </w:rPr>
            </w:pPr>
            <w:r>
              <w:rPr>
                <w:rFonts w:hint="eastAsia"/>
                <w:sz w:val="24"/>
              </w:rPr>
              <w:t>单位主管领导签名：</w:t>
            </w:r>
          </w:p>
          <w:p w:rsidR="005326B1" w:rsidRDefault="005326B1" w:rsidP="00DD269A">
            <w:pPr>
              <w:widowControl/>
              <w:tabs>
                <w:tab w:val="left" w:pos="5247"/>
              </w:tabs>
              <w:spacing w:beforeLines="50"/>
              <w:jc w:val="left"/>
              <w:rPr>
                <w:sz w:val="24"/>
              </w:rPr>
            </w:pPr>
            <w:r>
              <w:rPr>
                <w:sz w:val="24"/>
              </w:rPr>
              <w:t xml:space="preserve">                                                </w:t>
            </w:r>
            <w:r>
              <w:rPr>
                <w:rFonts w:hint="eastAsia"/>
                <w:sz w:val="24"/>
              </w:rPr>
              <w:t>（单位公章）</w:t>
            </w:r>
          </w:p>
          <w:p w:rsidR="005326B1" w:rsidRDefault="005326B1" w:rsidP="005E62A4">
            <w:pPr>
              <w:ind w:firstLineChars="2700" w:firstLine="6480"/>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r>
              <w:rPr>
                <w:sz w:val="24"/>
              </w:rPr>
              <w:t xml:space="preserve">   </w:t>
            </w:r>
          </w:p>
        </w:tc>
      </w:tr>
      <w:tr w:rsidR="005326B1" w:rsidTr="005E62A4">
        <w:trPr>
          <w:trHeight w:val="3211"/>
          <w:jc w:val="center"/>
        </w:trPr>
        <w:tc>
          <w:tcPr>
            <w:tcW w:w="922" w:type="dxa"/>
            <w:tcBorders>
              <w:top w:val="single" w:sz="4" w:space="0" w:color="auto"/>
              <w:left w:val="single" w:sz="4" w:space="0" w:color="auto"/>
              <w:bottom w:val="single" w:sz="4" w:space="0" w:color="auto"/>
              <w:right w:val="single" w:sz="4" w:space="0" w:color="auto"/>
            </w:tcBorders>
            <w:vAlign w:val="center"/>
            <w:hideMark/>
          </w:tcPr>
          <w:p w:rsidR="005326B1" w:rsidRDefault="005326B1" w:rsidP="00DB0F00">
            <w:pPr>
              <w:jc w:val="center"/>
              <w:rPr>
                <w:b/>
                <w:sz w:val="24"/>
              </w:rPr>
            </w:pPr>
            <w:r>
              <w:rPr>
                <w:rFonts w:hint="eastAsia"/>
                <w:b/>
                <w:sz w:val="24"/>
              </w:rPr>
              <w:t>中</w:t>
            </w:r>
          </w:p>
          <w:p w:rsidR="005326B1" w:rsidRDefault="005326B1" w:rsidP="00DB0F00">
            <w:pPr>
              <w:jc w:val="center"/>
              <w:rPr>
                <w:b/>
                <w:sz w:val="24"/>
              </w:rPr>
            </w:pPr>
            <w:r>
              <w:rPr>
                <w:rFonts w:hint="eastAsia"/>
                <w:b/>
                <w:sz w:val="24"/>
              </w:rPr>
              <w:t>国</w:t>
            </w:r>
          </w:p>
          <w:p w:rsidR="005326B1" w:rsidRDefault="005326B1" w:rsidP="00DB0F00">
            <w:pPr>
              <w:jc w:val="center"/>
              <w:rPr>
                <w:b/>
                <w:sz w:val="24"/>
              </w:rPr>
            </w:pPr>
            <w:r>
              <w:rPr>
                <w:rFonts w:hint="eastAsia"/>
                <w:b/>
                <w:sz w:val="24"/>
              </w:rPr>
              <w:t>科</w:t>
            </w:r>
          </w:p>
          <w:p w:rsidR="005326B1" w:rsidRDefault="005326B1" w:rsidP="00DB0F00">
            <w:pPr>
              <w:jc w:val="center"/>
              <w:rPr>
                <w:b/>
                <w:sz w:val="24"/>
              </w:rPr>
            </w:pPr>
            <w:r>
              <w:rPr>
                <w:rFonts w:hint="eastAsia"/>
                <w:b/>
                <w:sz w:val="24"/>
              </w:rPr>
              <w:t>学</w:t>
            </w:r>
          </w:p>
          <w:p w:rsidR="005326B1" w:rsidRDefault="005326B1" w:rsidP="00DB0F00">
            <w:pPr>
              <w:jc w:val="center"/>
              <w:rPr>
                <w:b/>
                <w:sz w:val="24"/>
              </w:rPr>
            </w:pPr>
            <w:r>
              <w:rPr>
                <w:rFonts w:hint="eastAsia"/>
                <w:b/>
                <w:sz w:val="24"/>
              </w:rPr>
              <w:t>院</w:t>
            </w:r>
          </w:p>
          <w:p w:rsidR="005326B1" w:rsidRDefault="005326B1" w:rsidP="00DB0F00">
            <w:pPr>
              <w:jc w:val="center"/>
              <w:rPr>
                <w:b/>
                <w:sz w:val="24"/>
              </w:rPr>
            </w:pPr>
            <w:r>
              <w:rPr>
                <w:rFonts w:hint="eastAsia"/>
                <w:b/>
                <w:sz w:val="24"/>
              </w:rPr>
              <w:t>大</w:t>
            </w:r>
          </w:p>
          <w:p w:rsidR="005326B1" w:rsidRDefault="005326B1" w:rsidP="00DB0F00">
            <w:pPr>
              <w:jc w:val="center"/>
              <w:rPr>
                <w:b/>
                <w:sz w:val="24"/>
              </w:rPr>
            </w:pPr>
            <w:r>
              <w:rPr>
                <w:rFonts w:hint="eastAsia"/>
                <w:b/>
                <w:sz w:val="24"/>
              </w:rPr>
              <w:t>学</w:t>
            </w:r>
          </w:p>
          <w:p w:rsidR="005326B1" w:rsidRDefault="005326B1" w:rsidP="00DB0F00">
            <w:pPr>
              <w:jc w:val="center"/>
              <w:rPr>
                <w:b/>
                <w:sz w:val="24"/>
              </w:rPr>
            </w:pPr>
            <w:r>
              <w:rPr>
                <w:rFonts w:hint="eastAsia"/>
                <w:b/>
                <w:sz w:val="24"/>
              </w:rPr>
              <w:t>意</w:t>
            </w:r>
          </w:p>
          <w:p w:rsidR="005326B1" w:rsidRDefault="005326B1" w:rsidP="00DB0F00">
            <w:pPr>
              <w:jc w:val="center"/>
              <w:rPr>
                <w:b/>
                <w:sz w:val="24"/>
              </w:rPr>
            </w:pPr>
            <w:r>
              <w:rPr>
                <w:rFonts w:hint="eastAsia"/>
                <w:b/>
                <w:sz w:val="24"/>
              </w:rPr>
              <w:t>见</w:t>
            </w:r>
          </w:p>
        </w:tc>
        <w:tc>
          <w:tcPr>
            <w:tcW w:w="9038" w:type="dxa"/>
            <w:tcBorders>
              <w:top w:val="single" w:sz="4" w:space="0" w:color="auto"/>
              <w:left w:val="single" w:sz="4" w:space="0" w:color="auto"/>
              <w:bottom w:val="single" w:sz="4" w:space="0" w:color="auto"/>
              <w:right w:val="single" w:sz="4" w:space="0" w:color="auto"/>
            </w:tcBorders>
            <w:vAlign w:val="center"/>
          </w:tcPr>
          <w:p w:rsidR="005326B1" w:rsidRDefault="005326B1" w:rsidP="00DD269A">
            <w:pPr>
              <w:spacing w:beforeLines="100" w:afterLines="50" w:line="500" w:lineRule="exact"/>
              <w:ind w:firstLineChars="200" w:firstLine="480"/>
              <w:rPr>
                <w:rFonts w:ascii="宋体" w:hAnsi="宋体"/>
                <w:sz w:val="24"/>
              </w:rPr>
            </w:pPr>
            <w:r>
              <w:rPr>
                <w:rFonts w:ascii="宋体" w:hAnsi="宋体" w:hint="eastAsia"/>
                <w:sz w:val="24"/>
              </w:rPr>
              <w:t>经审核，并在本单位公示</w:t>
            </w:r>
            <w:r>
              <w:rPr>
                <w:rFonts w:ascii="宋体" w:hAnsi="宋体" w:hint="eastAsia"/>
                <w:sz w:val="24"/>
                <w:u w:val="single"/>
              </w:rPr>
              <w:t xml:space="preserve">      </w:t>
            </w:r>
            <w:proofErr w:type="gramStart"/>
            <w:r>
              <w:rPr>
                <w:rFonts w:ascii="宋体" w:hAnsi="宋体" w:hint="eastAsia"/>
                <w:sz w:val="24"/>
              </w:rPr>
              <w:t>个</w:t>
            </w:r>
            <w:proofErr w:type="gramEnd"/>
            <w:r>
              <w:rPr>
                <w:rFonts w:ascii="宋体" w:hAnsi="宋体" w:hint="eastAsia"/>
                <w:sz w:val="24"/>
              </w:rPr>
              <w:t>工作日，无异议，</w:t>
            </w:r>
            <w:proofErr w:type="gramStart"/>
            <w:r>
              <w:rPr>
                <w:rFonts w:ascii="宋体" w:hAnsi="宋体" w:hint="eastAsia"/>
                <w:sz w:val="24"/>
              </w:rPr>
              <w:t>现批准</w:t>
            </w:r>
            <w:proofErr w:type="gramEnd"/>
            <w:r>
              <w:rPr>
                <w:rFonts w:ascii="宋体" w:hAnsi="宋体" w:hint="eastAsia"/>
                <w:sz w:val="24"/>
              </w:rPr>
              <w:t>该同学获得研究生国家奖学金。</w:t>
            </w:r>
          </w:p>
          <w:p w:rsidR="005326B1" w:rsidRDefault="005326B1" w:rsidP="00DD269A">
            <w:pPr>
              <w:spacing w:beforeLines="100" w:afterLines="50" w:line="500" w:lineRule="exact"/>
              <w:ind w:firstLineChars="200" w:firstLine="480"/>
              <w:rPr>
                <w:rFonts w:ascii="宋体" w:hAnsi="宋体"/>
                <w:sz w:val="24"/>
              </w:rPr>
            </w:pPr>
          </w:p>
          <w:p w:rsidR="005326B1" w:rsidRDefault="005326B1" w:rsidP="00DB0F00">
            <w:pPr>
              <w:tabs>
                <w:tab w:val="left" w:pos="5322"/>
                <w:tab w:val="left" w:pos="5712"/>
                <w:tab w:val="left" w:pos="5967"/>
              </w:tabs>
              <w:ind w:firstLineChars="2350" w:firstLine="5640"/>
              <w:rPr>
                <w:sz w:val="24"/>
              </w:rPr>
            </w:pPr>
            <w:r>
              <w:rPr>
                <w:rFonts w:hint="eastAsia"/>
                <w:sz w:val="24"/>
              </w:rPr>
              <w:t>（公章）</w:t>
            </w:r>
          </w:p>
          <w:p w:rsidR="005326B1" w:rsidRDefault="005326B1" w:rsidP="00DB0F00">
            <w:pPr>
              <w:rPr>
                <w:sz w:val="24"/>
              </w:rPr>
            </w:pPr>
            <w:r>
              <w:rPr>
                <w:sz w:val="24"/>
              </w:rPr>
              <w:t xml:space="preserve">                                                               </w:t>
            </w:r>
          </w:p>
          <w:p w:rsidR="005326B1" w:rsidRDefault="005326B1" w:rsidP="00DD269A">
            <w:pPr>
              <w:tabs>
                <w:tab w:val="left" w:pos="6009"/>
                <w:tab w:val="left" w:pos="6282"/>
                <w:tab w:val="left" w:pos="6729"/>
                <w:tab w:val="left" w:pos="6999"/>
                <w:tab w:val="left" w:pos="7569"/>
                <w:tab w:val="left" w:pos="7779"/>
                <w:tab w:val="left" w:pos="8052"/>
              </w:tabs>
              <w:spacing w:afterLines="50"/>
              <w:ind w:rightChars="68" w:right="143"/>
              <w:jc w:val="center"/>
              <w:rPr>
                <w:sz w:val="24"/>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bl>
    <w:p w:rsidR="005326B1" w:rsidRPr="00293874" w:rsidRDefault="005326B1" w:rsidP="005E62A4">
      <w:pPr>
        <w:spacing w:line="20" w:lineRule="exact"/>
      </w:pPr>
    </w:p>
    <w:sectPr w:rsidR="005326B1" w:rsidRPr="00293874" w:rsidSect="001A1318">
      <w:headerReference w:type="default" r:id="rId10"/>
      <w:footerReference w:type="even" r:id="rId11"/>
      <w:footerReference w:type="default" r:id="rId12"/>
      <w:pgSz w:w="11906" w:h="16838"/>
      <w:pgMar w:top="2098" w:right="1474" w:bottom="1985" w:left="1588" w:header="851" w:footer="1588"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114A" w:rsidRDefault="0088114A">
      <w:r>
        <w:separator/>
      </w:r>
    </w:p>
  </w:endnote>
  <w:endnote w:type="continuationSeparator" w:id="0">
    <w:p w:rsidR="0088114A" w:rsidRDefault="008811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方正书宋简体">
    <w:altName w:val="宋体"/>
    <w:charset w:val="86"/>
    <w:family w:val="auto"/>
    <w:pitch w:val="variable"/>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14A" w:rsidRDefault="0088114A" w:rsidP="001C0D7B">
    <w:pPr>
      <w:pStyle w:val="a6"/>
      <w:framePr w:wrap="around" w:vAnchor="text" w:hAnchor="margin" w:xAlign="outside" w:y="1"/>
      <w:rPr>
        <w:rStyle w:val="a7"/>
      </w:rPr>
    </w:pPr>
    <w:r>
      <w:rPr>
        <w:rStyle w:val="a7"/>
      </w:rPr>
      <w:fldChar w:fldCharType="begin"/>
    </w:r>
    <w:r>
      <w:rPr>
        <w:rStyle w:val="a7"/>
      </w:rPr>
      <w:instrText xml:space="preserve">PAGE  </w:instrText>
    </w:r>
    <w:r>
      <w:rPr>
        <w:rStyle w:val="a7"/>
      </w:rPr>
      <w:fldChar w:fldCharType="separate"/>
    </w:r>
    <w:r>
      <w:rPr>
        <w:rStyle w:val="a7"/>
        <w:noProof/>
      </w:rPr>
      <w:t>- 2 -</w:t>
    </w:r>
    <w:r>
      <w:rPr>
        <w:rStyle w:val="a7"/>
      </w:rPr>
      <w:fldChar w:fldCharType="end"/>
    </w:r>
  </w:p>
  <w:p w:rsidR="0088114A" w:rsidRDefault="0088114A" w:rsidP="001C0D7B">
    <w:pPr>
      <w:pStyle w:val="a6"/>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14A" w:rsidRPr="00D41188" w:rsidRDefault="0088114A" w:rsidP="001C0D7B">
    <w:pPr>
      <w:pStyle w:val="a6"/>
      <w:framePr w:wrap="around" w:vAnchor="text" w:hAnchor="margin" w:xAlign="outside" w:y="1"/>
      <w:rPr>
        <w:rStyle w:val="a7"/>
        <w:rFonts w:ascii="宋体" w:hAnsi="宋体"/>
        <w:sz w:val="28"/>
        <w:szCs w:val="28"/>
      </w:rPr>
    </w:pPr>
    <w:r w:rsidRPr="00D41188">
      <w:rPr>
        <w:rStyle w:val="a7"/>
        <w:rFonts w:ascii="宋体" w:hAnsi="宋体"/>
        <w:sz w:val="28"/>
        <w:szCs w:val="28"/>
      </w:rPr>
      <w:fldChar w:fldCharType="begin"/>
    </w:r>
    <w:r w:rsidRPr="00D41188">
      <w:rPr>
        <w:rStyle w:val="a7"/>
        <w:rFonts w:ascii="宋体" w:hAnsi="宋体"/>
        <w:sz w:val="28"/>
        <w:szCs w:val="28"/>
      </w:rPr>
      <w:instrText xml:space="preserve">PAGE  </w:instrText>
    </w:r>
    <w:r w:rsidRPr="00D41188">
      <w:rPr>
        <w:rStyle w:val="a7"/>
        <w:rFonts w:ascii="宋体" w:hAnsi="宋体"/>
        <w:sz w:val="28"/>
        <w:szCs w:val="28"/>
      </w:rPr>
      <w:fldChar w:fldCharType="separate"/>
    </w:r>
    <w:r w:rsidR="00F45D13">
      <w:rPr>
        <w:rStyle w:val="a7"/>
        <w:rFonts w:ascii="宋体" w:hAnsi="宋体"/>
        <w:noProof/>
        <w:sz w:val="28"/>
        <w:szCs w:val="28"/>
      </w:rPr>
      <w:t>- 1 -</w:t>
    </w:r>
    <w:r w:rsidRPr="00D41188">
      <w:rPr>
        <w:rStyle w:val="a7"/>
        <w:rFonts w:ascii="宋体" w:hAnsi="宋体"/>
        <w:sz w:val="28"/>
        <w:szCs w:val="28"/>
      </w:rPr>
      <w:fldChar w:fldCharType="end"/>
    </w:r>
  </w:p>
  <w:p w:rsidR="0088114A" w:rsidRDefault="0088114A" w:rsidP="001C0D7B">
    <w:pPr>
      <w:pStyle w:val="a6"/>
      <w:ind w:right="360" w:firstLine="360"/>
    </w:pPr>
    <w:permStart w:id="1" w:edGrp="everyone"/>
    <w:permEnd w:id="1"/>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114A" w:rsidRDefault="0088114A">
      <w:r>
        <w:separator/>
      </w:r>
    </w:p>
  </w:footnote>
  <w:footnote w:type="continuationSeparator" w:id="0">
    <w:p w:rsidR="0088114A" w:rsidRDefault="008811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14A" w:rsidRDefault="0088114A" w:rsidP="00261AD0">
    <w:pPr>
      <w:pStyle w:val="a8"/>
      <w:pBdr>
        <w:bottom w:val="none" w:sz="0" w:space="0" w:color="auto"/>
      </w:pBdr>
    </w:pPr>
    <w:permStart w:id="0" w:edGrp="everyone"/>
    <w:permEnd w:id="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ocumentProtection w:edit="readOnly" w:enforcement="0"/>
  <w:defaultTabStop w:val="420"/>
  <w:drawingGridVerticalSpacing w:val="156"/>
  <w:displayHorizontalDrawingGridEvery w:val="0"/>
  <w:displayVerticalDrawingGridEvery w:val="2"/>
  <w:characterSpacingControl w:val="compressPunctuation"/>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53079"/>
    <w:rsid w:val="00003FA5"/>
    <w:rsid w:val="00005B60"/>
    <w:rsid w:val="0001261F"/>
    <w:rsid w:val="00016AD4"/>
    <w:rsid w:val="00032D84"/>
    <w:rsid w:val="00043226"/>
    <w:rsid w:val="00051312"/>
    <w:rsid w:val="000716EC"/>
    <w:rsid w:val="000A6053"/>
    <w:rsid w:val="000B044A"/>
    <w:rsid w:val="000C1E27"/>
    <w:rsid w:val="000C2F44"/>
    <w:rsid w:val="000F52E7"/>
    <w:rsid w:val="000F5E5D"/>
    <w:rsid w:val="001004F3"/>
    <w:rsid w:val="00110BCE"/>
    <w:rsid w:val="00115DBC"/>
    <w:rsid w:val="001334A2"/>
    <w:rsid w:val="00133D5D"/>
    <w:rsid w:val="00135945"/>
    <w:rsid w:val="001524BF"/>
    <w:rsid w:val="00157B40"/>
    <w:rsid w:val="001700A8"/>
    <w:rsid w:val="00174944"/>
    <w:rsid w:val="00185828"/>
    <w:rsid w:val="00193CE8"/>
    <w:rsid w:val="0019621D"/>
    <w:rsid w:val="00196FC1"/>
    <w:rsid w:val="001A1318"/>
    <w:rsid w:val="001B470F"/>
    <w:rsid w:val="001B601C"/>
    <w:rsid w:val="001C01D1"/>
    <w:rsid w:val="001C0D7B"/>
    <w:rsid w:val="001C26A3"/>
    <w:rsid w:val="001C5137"/>
    <w:rsid w:val="001D167B"/>
    <w:rsid w:val="001D757A"/>
    <w:rsid w:val="001E1C08"/>
    <w:rsid w:val="001E3AE3"/>
    <w:rsid w:val="0020121A"/>
    <w:rsid w:val="002015D6"/>
    <w:rsid w:val="00212BA0"/>
    <w:rsid w:val="00220FEE"/>
    <w:rsid w:val="002228AC"/>
    <w:rsid w:val="002276BB"/>
    <w:rsid w:val="00231D14"/>
    <w:rsid w:val="00240A7C"/>
    <w:rsid w:val="00242CA0"/>
    <w:rsid w:val="0025297F"/>
    <w:rsid w:val="00261AD0"/>
    <w:rsid w:val="00287E00"/>
    <w:rsid w:val="002A4F42"/>
    <w:rsid w:val="002B3DD7"/>
    <w:rsid w:val="002C248C"/>
    <w:rsid w:val="002C6776"/>
    <w:rsid w:val="002C6F48"/>
    <w:rsid w:val="002E2C06"/>
    <w:rsid w:val="002E639A"/>
    <w:rsid w:val="00311345"/>
    <w:rsid w:val="003129A6"/>
    <w:rsid w:val="00323374"/>
    <w:rsid w:val="00330396"/>
    <w:rsid w:val="00330B83"/>
    <w:rsid w:val="003313B6"/>
    <w:rsid w:val="00343795"/>
    <w:rsid w:val="00346C44"/>
    <w:rsid w:val="00362EB7"/>
    <w:rsid w:val="0038170D"/>
    <w:rsid w:val="003A2771"/>
    <w:rsid w:val="003A6C72"/>
    <w:rsid w:val="003B6585"/>
    <w:rsid w:val="003C3B17"/>
    <w:rsid w:val="003D1C0B"/>
    <w:rsid w:val="003D4DE3"/>
    <w:rsid w:val="003D7D3B"/>
    <w:rsid w:val="003E5537"/>
    <w:rsid w:val="00415F02"/>
    <w:rsid w:val="004224D9"/>
    <w:rsid w:val="00422B00"/>
    <w:rsid w:val="00434420"/>
    <w:rsid w:val="00454068"/>
    <w:rsid w:val="0045757F"/>
    <w:rsid w:val="00465678"/>
    <w:rsid w:val="00465A8C"/>
    <w:rsid w:val="00466FE1"/>
    <w:rsid w:val="00491733"/>
    <w:rsid w:val="004A7833"/>
    <w:rsid w:val="004B14C8"/>
    <w:rsid w:val="004B3AE1"/>
    <w:rsid w:val="004E1012"/>
    <w:rsid w:val="004E24E9"/>
    <w:rsid w:val="004F6135"/>
    <w:rsid w:val="00501872"/>
    <w:rsid w:val="005076D7"/>
    <w:rsid w:val="005277C6"/>
    <w:rsid w:val="005326B1"/>
    <w:rsid w:val="00593432"/>
    <w:rsid w:val="00597FEC"/>
    <w:rsid w:val="005A0F24"/>
    <w:rsid w:val="005A3BDD"/>
    <w:rsid w:val="005A4212"/>
    <w:rsid w:val="005D3820"/>
    <w:rsid w:val="005E62A4"/>
    <w:rsid w:val="005F021B"/>
    <w:rsid w:val="005F4AB9"/>
    <w:rsid w:val="005F54DA"/>
    <w:rsid w:val="006072AC"/>
    <w:rsid w:val="006405F8"/>
    <w:rsid w:val="00646A31"/>
    <w:rsid w:val="00651A4F"/>
    <w:rsid w:val="006A2B56"/>
    <w:rsid w:val="006B2AE3"/>
    <w:rsid w:val="006C3DBD"/>
    <w:rsid w:val="006C4672"/>
    <w:rsid w:val="006D6359"/>
    <w:rsid w:val="006E02A3"/>
    <w:rsid w:val="006E0A3A"/>
    <w:rsid w:val="006F22E9"/>
    <w:rsid w:val="006F4A66"/>
    <w:rsid w:val="00702841"/>
    <w:rsid w:val="00735AAE"/>
    <w:rsid w:val="007456C1"/>
    <w:rsid w:val="00781762"/>
    <w:rsid w:val="0079178D"/>
    <w:rsid w:val="007B315E"/>
    <w:rsid w:val="007C6C97"/>
    <w:rsid w:val="007F136C"/>
    <w:rsid w:val="00816F47"/>
    <w:rsid w:val="00831190"/>
    <w:rsid w:val="00834C09"/>
    <w:rsid w:val="0084115F"/>
    <w:rsid w:val="00854149"/>
    <w:rsid w:val="00856C67"/>
    <w:rsid w:val="0088114A"/>
    <w:rsid w:val="00890EC6"/>
    <w:rsid w:val="008A0B4D"/>
    <w:rsid w:val="008B1A5F"/>
    <w:rsid w:val="008B7880"/>
    <w:rsid w:val="008C0344"/>
    <w:rsid w:val="008C2902"/>
    <w:rsid w:val="008E78C9"/>
    <w:rsid w:val="008F2A86"/>
    <w:rsid w:val="00902CF2"/>
    <w:rsid w:val="009054FD"/>
    <w:rsid w:val="00911E1E"/>
    <w:rsid w:val="00936DC0"/>
    <w:rsid w:val="00937FB0"/>
    <w:rsid w:val="0095272E"/>
    <w:rsid w:val="00965332"/>
    <w:rsid w:val="009679B1"/>
    <w:rsid w:val="00967FD9"/>
    <w:rsid w:val="00976E86"/>
    <w:rsid w:val="00977550"/>
    <w:rsid w:val="00985118"/>
    <w:rsid w:val="00985807"/>
    <w:rsid w:val="009A03B0"/>
    <w:rsid w:val="009C03C2"/>
    <w:rsid w:val="009D71B1"/>
    <w:rsid w:val="009E0FE4"/>
    <w:rsid w:val="009E4E6E"/>
    <w:rsid w:val="00A06509"/>
    <w:rsid w:val="00A332A2"/>
    <w:rsid w:val="00A3534A"/>
    <w:rsid w:val="00A37346"/>
    <w:rsid w:val="00A44BA5"/>
    <w:rsid w:val="00A679CD"/>
    <w:rsid w:val="00A8298F"/>
    <w:rsid w:val="00A94761"/>
    <w:rsid w:val="00AA2109"/>
    <w:rsid w:val="00AA4E16"/>
    <w:rsid w:val="00AD41A7"/>
    <w:rsid w:val="00AE2F72"/>
    <w:rsid w:val="00AE3924"/>
    <w:rsid w:val="00AE6A2D"/>
    <w:rsid w:val="00B10E09"/>
    <w:rsid w:val="00B1244C"/>
    <w:rsid w:val="00B13562"/>
    <w:rsid w:val="00B46907"/>
    <w:rsid w:val="00B54BAC"/>
    <w:rsid w:val="00B61EDB"/>
    <w:rsid w:val="00B75CEA"/>
    <w:rsid w:val="00B85BAC"/>
    <w:rsid w:val="00B926ED"/>
    <w:rsid w:val="00BB2EBC"/>
    <w:rsid w:val="00BC092B"/>
    <w:rsid w:val="00BC1313"/>
    <w:rsid w:val="00BC4E3E"/>
    <w:rsid w:val="00BE275B"/>
    <w:rsid w:val="00C30336"/>
    <w:rsid w:val="00C30D9C"/>
    <w:rsid w:val="00C4675B"/>
    <w:rsid w:val="00C50C36"/>
    <w:rsid w:val="00C53079"/>
    <w:rsid w:val="00C57051"/>
    <w:rsid w:val="00C60779"/>
    <w:rsid w:val="00C82A8E"/>
    <w:rsid w:val="00C91070"/>
    <w:rsid w:val="00CA715B"/>
    <w:rsid w:val="00CB5980"/>
    <w:rsid w:val="00CC0441"/>
    <w:rsid w:val="00CC1BE9"/>
    <w:rsid w:val="00CE27B1"/>
    <w:rsid w:val="00CE6012"/>
    <w:rsid w:val="00CF7081"/>
    <w:rsid w:val="00D04930"/>
    <w:rsid w:val="00D10581"/>
    <w:rsid w:val="00D25463"/>
    <w:rsid w:val="00D4014E"/>
    <w:rsid w:val="00D41188"/>
    <w:rsid w:val="00D50533"/>
    <w:rsid w:val="00D5405D"/>
    <w:rsid w:val="00D63338"/>
    <w:rsid w:val="00D803F8"/>
    <w:rsid w:val="00D94549"/>
    <w:rsid w:val="00DA669D"/>
    <w:rsid w:val="00DB0407"/>
    <w:rsid w:val="00DB0F00"/>
    <w:rsid w:val="00DD269A"/>
    <w:rsid w:val="00DD3504"/>
    <w:rsid w:val="00DE3961"/>
    <w:rsid w:val="00DF7AB2"/>
    <w:rsid w:val="00E07307"/>
    <w:rsid w:val="00E1666B"/>
    <w:rsid w:val="00E35F5B"/>
    <w:rsid w:val="00E51B2B"/>
    <w:rsid w:val="00E71C15"/>
    <w:rsid w:val="00E7278B"/>
    <w:rsid w:val="00E810BF"/>
    <w:rsid w:val="00E82A08"/>
    <w:rsid w:val="00EA2094"/>
    <w:rsid w:val="00EA539A"/>
    <w:rsid w:val="00EA6A14"/>
    <w:rsid w:val="00ED2E08"/>
    <w:rsid w:val="00ED381B"/>
    <w:rsid w:val="00EE4D60"/>
    <w:rsid w:val="00EF4799"/>
    <w:rsid w:val="00EF5722"/>
    <w:rsid w:val="00F03D68"/>
    <w:rsid w:val="00F1159C"/>
    <w:rsid w:val="00F204B0"/>
    <w:rsid w:val="00F22BC8"/>
    <w:rsid w:val="00F347BD"/>
    <w:rsid w:val="00F42AD5"/>
    <w:rsid w:val="00F446AE"/>
    <w:rsid w:val="00F45D13"/>
    <w:rsid w:val="00F55C43"/>
    <w:rsid w:val="00F73C1D"/>
    <w:rsid w:val="00F86C8F"/>
    <w:rsid w:val="00FA571C"/>
    <w:rsid w:val="00FB1723"/>
    <w:rsid w:val="00FC1151"/>
    <w:rsid w:val="00FE3B48"/>
    <w:rsid w:val="00FE680D"/>
    <w:rsid w:val="00FF43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D269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D269A"/>
    <w:rPr>
      <w:sz w:val="32"/>
    </w:rPr>
  </w:style>
  <w:style w:type="paragraph" w:styleId="a4">
    <w:name w:val="Date"/>
    <w:basedOn w:val="a"/>
    <w:next w:val="a"/>
    <w:rsid w:val="00DD269A"/>
    <w:pPr>
      <w:ind w:leftChars="2500" w:left="2500"/>
    </w:pPr>
    <w:rPr>
      <w:rFonts w:ascii="仿宋_GB2312" w:eastAsia="仿宋_GB2312" w:hint="eastAsia"/>
      <w:sz w:val="32"/>
    </w:rPr>
  </w:style>
  <w:style w:type="paragraph" w:styleId="a5">
    <w:name w:val="Balloon Text"/>
    <w:basedOn w:val="a"/>
    <w:semiHidden/>
    <w:rsid w:val="00C53079"/>
    <w:rPr>
      <w:sz w:val="18"/>
      <w:szCs w:val="18"/>
    </w:rPr>
  </w:style>
  <w:style w:type="paragraph" w:styleId="a6">
    <w:name w:val="footer"/>
    <w:basedOn w:val="a"/>
    <w:rsid w:val="00A332A2"/>
    <w:pPr>
      <w:tabs>
        <w:tab w:val="center" w:pos="4153"/>
        <w:tab w:val="right" w:pos="8306"/>
      </w:tabs>
      <w:snapToGrid w:val="0"/>
      <w:jc w:val="left"/>
    </w:pPr>
    <w:rPr>
      <w:sz w:val="18"/>
      <w:szCs w:val="18"/>
    </w:rPr>
  </w:style>
  <w:style w:type="character" w:styleId="a7">
    <w:name w:val="page number"/>
    <w:basedOn w:val="a0"/>
    <w:rsid w:val="00A332A2"/>
  </w:style>
  <w:style w:type="paragraph" w:styleId="a8">
    <w:name w:val="header"/>
    <w:basedOn w:val="a"/>
    <w:rsid w:val="00A332A2"/>
    <w:pPr>
      <w:pBdr>
        <w:bottom w:val="single" w:sz="6" w:space="1" w:color="auto"/>
      </w:pBdr>
      <w:tabs>
        <w:tab w:val="center" w:pos="4153"/>
        <w:tab w:val="right" w:pos="8306"/>
      </w:tabs>
      <w:snapToGrid w:val="0"/>
      <w:jc w:val="center"/>
    </w:pPr>
    <w:rPr>
      <w:sz w:val="18"/>
      <w:szCs w:val="18"/>
    </w:rPr>
  </w:style>
  <w:style w:type="paragraph" w:styleId="a9">
    <w:name w:val="Document Map"/>
    <w:basedOn w:val="a"/>
    <w:semiHidden/>
    <w:rsid w:val="006E02A3"/>
    <w:pPr>
      <w:shd w:val="clear" w:color="auto" w:fill="000080"/>
    </w:pPr>
  </w:style>
  <w:style w:type="table" w:styleId="aa">
    <w:name w:val="Table Grid"/>
    <w:basedOn w:val="a1"/>
    <w:rsid w:val="006F22E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uiPriority w:val="99"/>
    <w:rsid w:val="00890EC6"/>
    <w:rPr>
      <w:color w:val="0000FF"/>
      <w:u w:val="single"/>
    </w:rPr>
  </w:style>
</w:styles>
</file>

<file path=word/webSettings.xml><?xml version="1.0" encoding="utf-8"?>
<w:webSettings xmlns:r="http://schemas.openxmlformats.org/officeDocument/2006/relationships" xmlns:w="http://schemas.openxmlformats.org/wordprocessingml/2006/main">
  <w:divs>
    <w:div w:id="420562926">
      <w:bodyDiv w:val="1"/>
      <w:marLeft w:val="0"/>
      <w:marRight w:val="0"/>
      <w:marTop w:val="0"/>
      <w:marBottom w:val="0"/>
      <w:divBdr>
        <w:top w:val="none" w:sz="0" w:space="0" w:color="auto"/>
        <w:left w:val="none" w:sz="0" w:space="0" w:color="auto"/>
        <w:bottom w:val="none" w:sz="0" w:space="0" w:color="auto"/>
        <w:right w:val="none" w:sz="0" w:space="0" w:color="auto"/>
      </w:divBdr>
    </w:div>
    <w:div w:id="73978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p.ucas.ac.c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p.ucas.ac.cn/"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p.ucas.ac.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15712-BAF9-4356-84BF-9948A0FEA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11</Pages>
  <Words>3256</Words>
  <Characters>1956</Characters>
  <Application>Microsoft Office Word</Application>
  <DocSecurity>0</DocSecurity>
  <Lines>16</Lines>
  <Paragraphs>10</Paragraphs>
  <ScaleCrop>false</ScaleCrop>
  <Company>sybcas</Company>
  <LinksUpToDate>false</LinksUpToDate>
  <CharactersWithSpaces>5202</CharactersWithSpaces>
  <SharedDoc>false</SharedDoc>
  <HLinks>
    <vt:vector size="18" baseType="variant">
      <vt:variant>
        <vt:i4>3997811</vt:i4>
      </vt:variant>
      <vt:variant>
        <vt:i4>6</vt:i4>
      </vt:variant>
      <vt:variant>
        <vt:i4>0</vt:i4>
      </vt:variant>
      <vt:variant>
        <vt:i4>5</vt:i4>
      </vt:variant>
      <vt:variant>
        <vt:lpwstr>http://sep.ucas.ac.cn/</vt:lpwstr>
      </vt:variant>
      <vt:variant>
        <vt:lpwstr/>
      </vt:variant>
      <vt:variant>
        <vt:i4>3997811</vt:i4>
      </vt:variant>
      <vt:variant>
        <vt:i4>3</vt:i4>
      </vt:variant>
      <vt:variant>
        <vt:i4>0</vt:i4>
      </vt:variant>
      <vt:variant>
        <vt:i4>5</vt:i4>
      </vt:variant>
      <vt:variant>
        <vt:lpwstr>http://sep.ucas.ac.cn/</vt:lpwstr>
      </vt:variant>
      <vt:variant>
        <vt:lpwstr/>
      </vt:variant>
      <vt:variant>
        <vt:i4>3997811</vt:i4>
      </vt:variant>
      <vt:variant>
        <vt:i4>0</vt:i4>
      </vt:variant>
      <vt:variant>
        <vt:i4>0</vt:i4>
      </vt:variant>
      <vt:variant>
        <vt:i4>5</vt:i4>
      </vt:variant>
      <vt:variant>
        <vt:lpwstr>http://sep.ucas.ac.cn/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中国科学院文件</dc:title>
  <dc:subject/>
  <dc:creator>syy</dc:creator>
  <cp:keywords/>
  <cp:lastModifiedBy>王岗</cp:lastModifiedBy>
  <cp:revision>8</cp:revision>
  <cp:lastPrinted>2005-10-13T03:24:00Z</cp:lastPrinted>
  <dcterms:created xsi:type="dcterms:W3CDTF">2016-08-16T05:33:00Z</dcterms:created>
  <dcterms:modified xsi:type="dcterms:W3CDTF">2016-08-23T03:41:00Z</dcterms:modified>
</cp:coreProperties>
</file>