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67" w:rsidRPr="00D65EF1" w:rsidRDefault="00537C67" w:rsidP="00537C67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附件7：</w:t>
      </w:r>
    </w:p>
    <w:p w:rsidR="00537C67" w:rsidRPr="00D65EF1" w:rsidRDefault="00537C67" w:rsidP="00537C67">
      <w:pPr>
        <w:tabs>
          <w:tab w:val="left" w:pos="540"/>
        </w:tabs>
        <w:snapToGrid w:val="0"/>
        <w:spacing w:line="4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D65EF1">
        <w:rPr>
          <w:rFonts w:ascii="宋体" w:hAnsi="宋体" w:hint="eastAsia"/>
          <w:b/>
          <w:color w:val="000000"/>
          <w:sz w:val="28"/>
          <w:szCs w:val="28"/>
        </w:rPr>
        <w:t>中国科学院大学201</w:t>
      </w:r>
      <w:r w:rsidRPr="00D65EF1">
        <w:rPr>
          <w:rFonts w:ascii="宋体" w:hAnsi="宋体"/>
          <w:b/>
          <w:color w:val="000000"/>
          <w:sz w:val="28"/>
          <w:szCs w:val="28"/>
        </w:rPr>
        <w:t>5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级</w:t>
      </w:r>
      <w:r w:rsidRPr="00D65EF1">
        <w:rPr>
          <w:rFonts w:ascii="宋体" w:hAnsi="宋体"/>
          <w:b/>
          <w:color w:val="000000"/>
          <w:sz w:val="28"/>
          <w:szCs w:val="28"/>
        </w:rPr>
        <w:t>新生户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口</w:t>
      </w:r>
      <w:r w:rsidRPr="00D65EF1">
        <w:rPr>
          <w:rFonts w:ascii="宋体" w:hAnsi="宋体"/>
          <w:b/>
          <w:color w:val="000000"/>
          <w:sz w:val="28"/>
          <w:szCs w:val="28"/>
        </w:rPr>
        <w:t>迁移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须知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一、新生户口迁移政策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1、根据公安部相关</w:t>
      </w:r>
      <w:r w:rsidRPr="00D65EF1">
        <w:rPr>
          <w:rFonts w:ascii="宋体" w:hAnsi="宋体"/>
          <w:color w:val="000000"/>
          <w:sz w:val="28"/>
          <w:szCs w:val="28"/>
        </w:rPr>
        <w:t>规定</w:t>
      </w:r>
      <w:r w:rsidRPr="00D65EF1">
        <w:rPr>
          <w:rFonts w:ascii="宋体" w:hAnsi="宋体" w:hint="eastAsia"/>
          <w:color w:val="000000"/>
          <w:sz w:val="28"/>
          <w:szCs w:val="28"/>
        </w:rPr>
        <w:t>，录取</w:t>
      </w:r>
      <w:r w:rsidRPr="00D65EF1">
        <w:rPr>
          <w:rFonts w:ascii="宋体" w:hAnsi="宋体"/>
          <w:color w:val="000000"/>
          <w:sz w:val="28"/>
          <w:szCs w:val="28"/>
        </w:rPr>
        <w:t>为中国科学院大学的</w:t>
      </w:r>
      <w:r w:rsidRPr="00D65EF1">
        <w:rPr>
          <w:rFonts w:ascii="宋体" w:hAnsi="宋体" w:hint="eastAsia"/>
          <w:color w:val="000000"/>
          <w:sz w:val="28"/>
          <w:szCs w:val="28"/>
        </w:rPr>
        <w:t>新生可</w:t>
      </w:r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自愿选择</w:t>
      </w:r>
      <w:r w:rsidRPr="00D65EF1">
        <w:rPr>
          <w:rFonts w:ascii="宋体" w:hAnsi="宋体" w:hint="eastAsia"/>
          <w:color w:val="000000"/>
          <w:sz w:val="28"/>
          <w:szCs w:val="28"/>
        </w:rPr>
        <w:t>是否将</w:t>
      </w:r>
      <w:r w:rsidRPr="00D65EF1">
        <w:rPr>
          <w:rFonts w:ascii="宋体" w:hAnsi="宋体"/>
          <w:color w:val="000000"/>
          <w:sz w:val="28"/>
          <w:szCs w:val="28"/>
        </w:rPr>
        <w:t>个人户口迁入学校集体户口。户口</w:t>
      </w:r>
      <w:r w:rsidRPr="00D65EF1">
        <w:rPr>
          <w:rFonts w:ascii="宋体" w:hAnsi="宋体" w:hint="eastAsia"/>
          <w:color w:val="000000"/>
          <w:sz w:val="28"/>
          <w:szCs w:val="28"/>
        </w:rPr>
        <w:t>迁移</w:t>
      </w:r>
      <w:r w:rsidRPr="00D65EF1">
        <w:rPr>
          <w:rFonts w:ascii="宋体" w:hAnsi="宋体"/>
          <w:color w:val="000000"/>
          <w:sz w:val="28"/>
          <w:szCs w:val="28"/>
        </w:rPr>
        <w:t>仅限</w:t>
      </w:r>
      <w:r w:rsidRPr="00D65EF1">
        <w:rPr>
          <w:rFonts w:ascii="宋体" w:hAnsi="宋体" w:hint="eastAsia"/>
          <w:color w:val="000000"/>
          <w:sz w:val="28"/>
          <w:szCs w:val="28"/>
        </w:rPr>
        <w:t>入学时办理，未迁</w:t>
      </w:r>
      <w:r w:rsidRPr="00D65EF1">
        <w:rPr>
          <w:rFonts w:ascii="宋体" w:hAnsi="宋体"/>
          <w:color w:val="000000"/>
          <w:sz w:val="28"/>
          <w:szCs w:val="28"/>
        </w:rPr>
        <w:t>户口的</w:t>
      </w:r>
      <w:r w:rsidRPr="00D65EF1">
        <w:rPr>
          <w:rFonts w:ascii="宋体" w:hAnsi="宋体" w:hint="eastAsia"/>
          <w:color w:val="000000"/>
          <w:sz w:val="28"/>
          <w:szCs w:val="28"/>
        </w:rPr>
        <w:t>在校生</w:t>
      </w:r>
      <w:r w:rsidRPr="00D65EF1">
        <w:rPr>
          <w:rFonts w:ascii="宋体" w:hAnsi="宋体"/>
          <w:color w:val="000000"/>
          <w:sz w:val="28"/>
          <w:szCs w:val="28"/>
        </w:rPr>
        <w:t>无法</w:t>
      </w:r>
      <w:r w:rsidRPr="00D65EF1">
        <w:rPr>
          <w:rFonts w:ascii="宋体" w:hAnsi="宋体" w:hint="eastAsia"/>
          <w:color w:val="000000"/>
          <w:sz w:val="28"/>
          <w:szCs w:val="28"/>
        </w:rPr>
        <w:t>再</w:t>
      </w:r>
      <w:r w:rsidRPr="00D65EF1">
        <w:rPr>
          <w:rFonts w:ascii="宋体" w:hAnsi="宋体"/>
          <w:color w:val="000000"/>
          <w:sz w:val="28"/>
          <w:szCs w:val="28"/>
        </w:rPr>
        <w:t>将户口迁入</w:t>
      </w:r>
      <w:r w:rsidRPr="00D65EF1">
        <w:rPr>
          <w:rFonts w:ascii="宋体" w:hAnsi="宋体" w:hint="eastAsia"/>
          <w:color w:val="000000"/>
          <w:sz w:val="28"/>
          <w:szCs w:val="28"/>
        </w:rPr>
        <w:t>学校；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2、学生在校就读期间将个人户口迁入学校，便于就近办理出入境证件及签证、结婚生育手续、无犯罪证明、公证以及其他需户口的手续。</w:t>
      </w:r>
      <w:proofErr w:type="gramStart"/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不</w:t>
      </w:r>
      <w:proofErr w:type="gramEnd"/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迁入集体户口不影响毕业后的留京落户</w:t>
      </w:r>
      <w:r w:rsidRPr="00D65EF1">
        <w:rPr>
          <w:rFonts w:ascii="宋体" w:hAnsi="宋体" w:hint="eastAsia"/>
          <w:color w:val="000000"/>
          <w:sz w:val="28"/>
          <w:szCs w:val="28"/>
        </w:rPr>
        <w:t>。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二、哪些</w:t>
      </w:r>
      <w:r w:rsidRPr="00D65EF1">
        <w:rPr>
          <w:rFonts w:ascii="宋体" w:hAnsi="宋体"/>
          <w:color w:val="000000"/>
          <w:sz w:val="28"/>
          <w:szCs w:val="28"/>
        </w:rPr>
        <w:t>新生的户口可以迁到学校</w:t>
      </w:r>
      <w:r w:rsidRPr="00D65EF1">
        <w:rPr>
          <w:rFonts w:ascii="宋体" w:hAnsi="宋体" w:hint="eastAsia"/>
          <w:color w:val="000000"/>
          <w:sz w:val="28"/>
          <w:szCs w:val="28"/>
        </w:rPr>
        <w:t>？</w:t>
      </w:r>
    </w:p>
    <w:p w:rsidR="00537C67" w:rsidRPr="00D65EF1" w:rsidRDefault="00537C67" w:rsidP="00537C67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1</w:t>
      </w:r>
      <w:r w:rsidRPr="00D65EF1">
        <w:rPr>
          <w:rFonts w:ascii="宋体" w:hAnsi="宋体" w:hint="eastAsia"/>
          <w:color w:val="000000"/>
          <w:sz w:val="28"/>
          <w:szCs w:val="28"/>
        </w:rPr>
        <w:t>、中国科学院大学校部各院系、北京地区各研究所录取的新生，可自愿将户口迁入学校；</w:t>
      </w:r>
    </w:p>
    <w:p w:rsidR="00537C67" w:rsidRPr="00D65EF1" w:rsidRDefault="00537C67" w:rsidP="00537C67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2、录取类型为定向、委托或非脱产自筹培养的新生，不办理户口迁移手续；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3、已持有北京市、上海市常住家庭户口或工作单位集体户口的新生，户口</w:t>
      </w:r>
      <w:proofErr w:type="gramStart"/>
      <w:r w:rsidRPr="00D65EF1">
        <w:rPr>
          <w:rFonts w:ascii="宋体" w:hAnsi="宋体" w:hint="eastAsia"/>
          <w:color w:val="000000"/>
          <w:sz w:val="28"/>
          <w:szCs w:val="28"/>
        </w:rPr>
        <w:t>不</w:t>
      </w:r>
      <w:proofErr w:type="gramEnd"/>
      <w:r w:rsidRPr="00D65EF1">
        <w:rPr>
          <w:rFonts w:ascii="宋体" w:hAnsi="宋体" w:hint="eastAsia"/>
          <w:color w:val="000000"/>
          <w:sz w:val="28"/>
          <w:szCs w:val="28"/>
        </w:rPr>
        <w:t>迁入学校；</w:t>
      </w:r>
    </w:p>
    <w:p w:rsidR="00537C67" w:rsidRPr="00D65EF1" w:rsidRDefault="00537C67" w:rsidP="00537C67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4、</w:t>
      </w:r>
      <w:r w:rsidRPr="00D65EF1">
        <w:rPr>
          <w:rFonts w:ascii="宋体" w:hAnsi="宋体"/>
          <w:color w:val="000000"/>
          <w:sz w:val="28"/>
          <w:szCs w:val="28"/>
        </w:rPr>
        <w:t>北京地区</w:t>
      </w:r>
      <w:r w:rsidRPr="00D65EF1">
        <w:rPr>
          <w:rFonts w:ascii="宋体" w:hAnsi="宋体" w:hint="eastAsia"/>
          <w:color w:val="000000"/>
          <w:sz w:val="28"/>
          <w:szCs w:val="28"/>
        </w:rPr>
        <w:t>以外研究所录取的非定向的新生，办理户口迁移时应按研究所通知，将户口迁往研究所所在地，详细要求由研究所规定。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三、新生户口</w:t>
      </w:r>
      <w:r w:rsidRPr="00D65EF1">
        <w:rPr>
          <w:rFonts w:ascii="宋体" w:hAnsi="宋体"/>
          <w:color w:val="000000"/>
          <w:sz w:val="28"/>
          <w:szCs w:val="28"/>
        </w:rPr>
        <w:t>迁移地址</w:t>
      </w:r>
      <w:r w:rsidRPr="00D65EF1">
        <w:rPr>
          <w:rFonts w:ascii="宋体" w:hAnsi="宋体" w:hint="eastAsia"/>
          <w:color w:val="000000"/>
          <w:sz w:val="28"/>
          <w:szCs w:val="28"/>
        </w:rPr>
        <w:t>：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jc w:val="center"/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D65EF1"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北京市</w:t>
      </w:r>
      <w:r w:rsidRPr="00D65EF1"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海淀区中关村南一条</w:t>
      </w:r>
      <w:r w:rsidRPr="00D65EF1"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3号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由京外地区</w:t>
      </w:r>
      <w:r w:rsidRPr="00D65EF1">
        <w:rPr>
          <w:rFonts w:ascii="宋体" w:hAnsi="宋体"/>
          <w:color w:val="000000"/>
          <w:sz w:val="28"/>
          <w:szCs w:val="28"/>
        </w:rPr>
        <w:t>持</w:t>
      </w:r>
      <w:r w:rsidRPr="00D65EF1">
        <w:rPr>
          <w:rFonts w:ascii="宋体" w:hAnsi="宋体" w:hint="eastAsia"/>
          <w:color w:val="000000"/>
          <w:sz w:val="28"/>
          <w:szCs w:val="28"/>
        </w:rPr>
        <w:t>《户口</w:t>
      </w:r>
      <w:r w:rsidRPr="00D65EF1">
        <w:rPr>
          <w:rFonts w:ascii="宋体" w:hAnsi="宋体"/>
          <w:color w:val="000000"/>
          <w:sz w:val="28"/>
          <w:szCs w:val="28"/>
        </w:rPr>
        <w:t>迁移证》</w:t>
      </w:r>
      <w:r w:rsidRPr="00D65EF1">
        <w:rPr>
          <w:rFonts w:ascii="宋体" w:hAnsi="宋体" w:hint="eastAsia"/>
          <w:color w:val="000000"/>
          <w:sz w:val="28"/>
          <w:szCs w:val="28"/>
        </w:rPr>
        <w:t>报到</w:t>
      </w:r>
      <w:r w:rsidRPr="00D65EF1">
        <w:rPr>
          <w:rFonts w:ascii="宋体" w:hAnsi="宋体"/>
          <w:color w:val="000000"/>
          <w:sz w:val="28"/>
          <w:szCs w:val="28"/>
        </w:rPr>
        <w:t>的新生，请务必确保地址准确</w:t>
      </w:r>
      <w:r w:rsidRPr="00D65EF1">
        <w:rPr>
          <w:rFonts w:ascii="宋体" w:hAnsi="宋体" w:hint="eastAsia"/>
          <w:color w:val="000000"/>
          <w:sz w:val="28"/>
          <w:szCs w:val="28"/>
        </w:rPr>
        <w:t>无误</w:t>
      </w:r>
      <w:r w:rsidRPr="00D65EF1">
        <w:rPr>
          <w:rFonts w:ascii="宋体" w:hAnsi="宋体"/>
          <w:color w:val="000000"/>
          <w:sz w:val="28"/>
          <w:szCs w:val="28"/>
        </w:rPr>
        <w:t>，否则无法落户。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四、</w:t>
      </w:r>
      <w:r w:rsidRPr="00D65EF1">
        <w:rPr>
          <w:rFonts w:ascii="宋体" w:hAnsi="宋体"/>
          <w:color w:val="000000"/>
          <w:sz w:val="28"/>
          <w:szCs w:val="28"/>
        </w:rPr>
        <w:t>户口迁移材料具体要求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</w:t>
      </w:r>
      <w:r w:rsidRPr="00D65EF1">
        <w:rPr>
          <w:rFonts w:ascii="宋体" w:hAnsi="宋体"/>
          <w:color w:val="000000"/>
          <w:sz w:val="28"/>
          <w:szCs w:val="28"/>
        </w:rPr>
        <w:t>从京外地区迁入的新生，需上交《户口迁移证》。迁移证中</w:t>
      </w:r>
      <w:r w:rsidRPr="00D65EF1"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“</w:t>
      </w:r>
      <w:r w:rsidRPr="00D65EF1">
        <w:rPr>
          <w:rFonts w:ascii="宋体" w:hAnsi="宋体"/>
          <w:b/>
          <w:color w:val="000000"/>
          <w:sz w:val="28"/>
          <w:szCs w:val="28"/>
        </w:rPr>
        <w:t>婚姻状况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”</w:t>
      </w:r>
      <w:r w:rsidRPr="00D65EF1">
        <w:rPr>
          <w:rFonts w:ascii="宋体" w:hAnsi="宋体"/>
          <w:b/>
          <w:color w:val="000000"/>
          <w:sz w:val="28"/>
          <w:szCs w:val="28"/>
        </w:rPr>
        <w:t>不得为空</w:t>
      </w:r>
      <w:r w:rsidRPr="00D65EF1">
        <w:rPr>
          <w:rFonts w:ascii="宋体" w:hAnsi="宋体"/>
          <w:color w:val="000000"/>
          <w:sz w:val="28"/>
          <w:szCs w:val="28"/>
        </w:rPr>
        <w:t>。如有遗漏必须返回迁出地派出所更正（手写更正处需盖章确认）</w:t>
      </w:r>
      <w:r w:rsidRPr="00D65EF1">
        <w:rPr>
          <w:rFonts w:ascii="宋体" w:hAnsi="宋体" w:hint="eastAsia"/>
          <w:color w:val="000000"/>
          <w:sz w:val="28"/>
          <w:szCs w:val="28"/>
        </w:rPr>
        <w:t>或提交派出所</w:t>
      </w:r>
      <w:r w:rsidRPr="00D65EF1">
        <w:rPr>
          <w:rFonts w:ascii="宋体" w:hAnsi="宋体"/>
          <w:color w:val="000000"/>
          <w:sz w:val="28"/>
          <w:szCs w:val="28"/>
        </w:rPr>
        <w:t>出具的相应证明材料。否则不予接收，无法落户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</w:t>
      </w:r>
      <w:r w:rsidRPr="00D65EF1">
        <w:rPr>
          <w:rFonts w:ascii="宋体" w:hAnsi="宋体"/>
          <w:color w:val="000000"/>
          <w:sz w:val="28"/>
          <w:szCs w:val="28"/>
        </w:rPr>
        <w:t>来自北京各高校的新生，需上交《常住人口登记卡》。户口卡中</w:t>
      </w:r>
      <w:r w:rsidRPr="00D65EF1"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“</w:t>
      </w:r>
      <w:r w:rsidRPr="00D65EF1">
        <w:rPr>
          <w:rFonts w:ascii="宋体" w:hAnsi="宋体"/>
          <w:b/>
          <w:color w:val="000000"/>
          <w:sz w:val="28"/>
          <w:szCs w:val="28"/>
        </w:rPr>
        <w:t>婚姻状况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”</w:t>
      </w:r>
      <w:r w:rsidRPr="00D65EF1">
        <w:rPr>
          <w:rFonts w:ascii="宋体" w:hAnsi="宋体"/>
          <w:b/>
          <w:color w:val="000000"/>
          <w:sz w:val="28"/>
          <w:szCs w:val="28"/>
        </w:rPr>
        <w:t>不得为空。</w:t>
      </w:r>
      <w:r w:rsidRPr="00D65EF1">
        <w:rPr>
          <w:rFonts w:ascii="宋体" w:hAnsi="宋体"/>
          <w:color w:val="000000"/>
          <w:sz w:val="28"/>
          <w:szCs w:val="28"/>
        </w:rPr>
        <w:t>如有遗漏必须返回</w:t>
      </w:r>
      <w:r w:rsidRPr="00D65EF1">
        <w:rPr>
          <w:rFonts w:ascii="宋体" w:hAnsi="宋体" w:hint="eastAsia"/>
          <w:color w:val="000000"/>
          <w:sz w:val="28"/>
          <w:szCs w:val="28"/>
        </w:rPr>
        <w:t>原</w:t>
      </w:r>
      <w:r w:rsidRPr="00D65EF1">
        <w:rPr>
          <w:rFonts w:ascii="宋体" w:hAnsi="宋体"/>
          <w:color w:val="000000"/>
          <w:sz w:val="28"/>
          <w:szCs w:val="28"/>
        </w:rPr>
        <w:t>派出所更正，否则不予接收，无法落</w:t>
      </w:r>
      <w:r w:rsidRPr="00D65EF1">
        <w:rPr>
          <w:rFonts w:ascii="宋体" w:hAnsi="宋体"/>
          <w:color w:val="000000"/>
          <w:sz w:val="28"/>
          <w:szCs w:val="28"/>
        </w:rPr>
        <w:lastRenderedPageBreak/>
        <w:t>户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537C67" w:rsidRPr="00D65EF1" w:rsidRDefault="00537C67" w:rsidP="00537C67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3</w:t>
      </w:r>
      <w:r w:rsidRPr="00D65EF1">
        <w:rPr>
          <w:rFonts w:ascii="宋体" w:hAnsi="宋体" w:hint="eastAsia"/>
          <w:color w:val="000000"/>
          <w:sz w:val="28"/>
          <w:szCs w:val="28"/>
        </w:rPr>
        <w:t>、《户口迁移证》或</w:t>
      </w:r>
      <w:r w:rsidRPr="00D65EF1">
        <w:rPr>
          <w:rFonts w:ascii="宋体" w:hAnsi="宋体"/>
          <w:color w:val="000000"/>
          <w:sz w:val="28"/>
          <w:szCs w:val="28"/>
        </w:rPr>
        <w:t>《</w:t>
      </w:r>
      <w:r w:rsidRPr="00D65EF1">
        <w:rPr>
          <w:rFonts w:ascii="宋体" w:hAnsi="宋体" w:hint="eastAsia"/>
          <w:color w:val="000000"/>
          <w:sz w:val="28"/>
          <w:szCs w:val="28"/>
        </w:rPr>
        <w:t>常住人口</w:t>
      </w:r>
      <w:r w:rsidRPr="00D65EF1">
        <w:rPr>
          <w:rFonts w:ascii="宋体" w:hAnsi="宋体"/>
          <w:color w:val="000000"/>
          <w:sz w:val="28"/>
          <w:szCs w:val="28"/>
        </w:rPr>
        <w:t>登记卡》</w:t>
      </w:r>
      <w:r w:rsidRPr="00D65EF1">
        <w:rPr>
          <w:rFonts w:ascii="宋体" w:hAnsi="宋体" w:hint="eastAsia"/>
          <w:color w:val="000000"/>
          <w:sz w:val="28"/>
          <w:szCs w:val="28"/>
        </w:rPr>
        <w:t>上的姓名必须与录取通知书上的姓名完全一致，且</w:t>
      </w:r>
      <w:r w:rsidRPr="00D65EF1">
        <w:rPr>
          <w:rFonts w:ascii="宋体" w:hAnsi="宋体"/>
          <w:color w:val="000000"/>
          <w:sz w:val="28"/>
          <w:szCs w:val="28"/>
        </w:rPr>
        <w:t>确保各项信息</w:t>
      </w:r>
      <w:r w:rsidRPr="00D65EF1">
        <w:rPr>
          <w:rFonts w:ascii="宋体" w:hAnsi="宋体" w:hint="eastAsia"/>
          <w:color w:val="000000"/>
          <w:sz w:val="28"/>
          <w:szCs w:val="28"/>
        </w:rPr>
        <w:t>准确。如发现有误，应及时在当地派出所予以更正。学生集体户口落户期间及在校学习期间，“姓名、民族、出生日期、出生地、籍贯、身份证号码”等基本信息均以迁移证为准不能更改；</w:t>
      </w:r>
    </w:p>
    <w:p w:rsidR="00537C67" w:rsidRPr="00D65EF1" w:rsidRDefault="00537C67" w:rsidP="00537C67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4</w:t>
      </w:r>
      <w:r w:rsidRPr="00D65EF1">
        <w:rPr>
          <w:rFonts w:ascii="宋体" w:hAnsi="宋体" w:hint="eastAsia"/>
          <w:color w:val="000000"/>
          <w:sz w:val="28"/>
          <w:szCs w:val="28"/>
        </w:rPr>
        <w:t>、请提前在《户口迁移证》或《常住人口登记卡》的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左上角</w:t>
      </w:r>
      <w:r w:rsidRPr="00D65EF1">
        <w:rPr>
          <w:rFonts w:ascii="宋体" w:hAnsi="宋体" w:hint="eastAsia"/>
          <w:color w:val="000000"/>
          <w:sz w:val="28"/>
          <w:szCs w:val="28"/>
        </w:rPr>
        <w:t>用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铅笔</w:t>
      </w:r>
      <w:r w:rsidRPr="00D65EF1">
        <w:rPr>
          <w:rFonts w:ascii="宋体" w:hAnsi="宋体" w:hint="eastAsia"/>
          <w:color w:val="000000"/>
          <w:sz w:val="28"/>
          <w:szCs w:val="28"/>
        </w:rPr>
        <w:t>写上本人的联系电话</w:t>
      </w:r>
      <w:r w:rsidRPr="00D65EF1">
        <w:rPr>
          <w:rFonts w:ascii="宋体" w:hAnsi="宋体"/>
          <w:color w:val="000000"/>
          <w:sz w:val="28"/>
          <w:szCs w:val="28"/>
        </w:rPr>
        <w:t>、</w:t>
      </w:r>
      <w:r w:rsidRPr="00D65EF1">
        <w:rPr>
          <w:rFonts w:ascii="宋体" w:hAnsi="宋体" w:hint="eastAsia"/>
          <w:color w:val="000000"/>
          <w:sz w:val="28"/>
          <w:szCs w:val="28"/>
        </w:rPr>
        <w:t>学号以及所在研究所或院系的</w:t>
      </w:r>
      <w:r w:rsidRPr="00D65EF1">
        <w:rPr>
          <w:rFonts w:ascii="宋体" w:hAnsi="宋体"/>
          <w:color w:val="000000"/>
          <w:sz w:val="28"/>
          <w:szCs w:val="28"/>
        </w:rPr>
        <w:t>名称</w:t>
      </w:r>
      <w:r w:rsidRPr="00D65EF1">
        <w:rPr>
          <w:rFonts w:ascii="宋体" w:hAnsi="宋体" w:hint="eastAsia"/>
          <w:color w:val="000000"/>
          <w:sz w:val="28"/>
          <w:szCs w:val="28"/>
        </w:rPr>
        <w:t>。</w:t>
      </w:r>
    </w:p>
    <w:p w:rsidR="00537C67" w:rsidRPr="00D65EF1" w:rsidRDefault="00537C67" w:rsidP="00537C67">
      <w:pPr>
        <w:tabs>
          <w:tab w:val="left" w:pos="0"/>
          <w:tab w:val="left" w:pos="1080"/>
        </w:tabs>
        <w:snapToGrid w:val="0"/>
        <w:spacing w:line="460" w:lineRule="exact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五</w:t>
      </w:r>
      <w:r w:rsidRPr="00D65EF1">
        <w:rPr>
          <w:rFonts w:ascii="宋体" w:hAnsi="宋体"/>
          <w:color w:val="000000"/>
          <w:sz w:val="28"/>
          <w:szCs w:val="28"/>
        </w:rPr>
        <w:t>、其他</w:t>
      </w:r>
      <w:r w:rsidRPr="00D65EF1">
        <w:rPr>
          <w:rFonts w:ascii="宋体" w:hAnsi="宋体" w:hint="eastAsia"/>
          <w:color w:val="000000"/>
          <w:sz w:val="28"/>
          <w:szCs w:val="28"/>
        </w:rPr>
        <w:t>注意事项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</w:t>
      </w:r>
      <w:r w:rsidRPr="00D65EF1">
        <w:rPr>
          <w:rFonts w:ascii="宋体" w:hAnsi="宋体"/>
          <w:color w:val="000000"/>
          <w:sz w:val="28"/>
          <w:szCs w:val="28"/>
        </w:rPr>
        <w:t>欲办理户口迁移的新生，需在入学时将</w:t>
      </w:r>
      <w:r w:rsidRPr="00D65EF1">
        <w:rPr>
          <w:rFonts w:ascii="宋体" w:hAnsi="宋体" w:hint="eastAsia"/>
          <w:color w:val="000000"/>
          <w:sz w:val="28"/>
          <w:szCs w:val="28"/>
        </w:rPr>
        <w:t>《户口迁移证》、《常住人口登记卡》交至</w:t>
      </w:r>
      <w:r w:rsidRPr="00D65EF1">
        <w:rPr>
          <w:rFonts w:ascii="宋体" w:hAnsi="宋体"/>
          <w:color w:val="000000"/>
          <w:sz w:val="28"/>
          <w:szCs w:val="28"/>
        </w:rPr>
        <w:t>报到现场</w:t>
      </w:r>
      <w:r w:rsidRPr="00D65EF1">
        <w:rPr>
          <w:rFonts w:ascii="宋体" w:hAnsi="宋体" w:hint="eastAsia"/>
          <w:color w:val="000000"/>
          <w:sz w:val="28"/>
          <w:szCs w:val="28"/>
        </w:rPr>
        <w:t>工作人员</w:t>
      </w:r>
      <w:r w:rsidRPr="00D65EF1">
        <w:rPr>
          <w:rFonts w:ascii="宋体" w:hAnsi="宋体"/>
          <w:color w:val="000000"/>
          <w:sz w:val="28"/>
          <w:szCs w:val="28"/>
        </w:rPr>
        <w:t>，不参加集中教学的新生可交</w:t>
      </w:r>
      <w:r w:rsidRPr="00D65EF1">
        <w:rPr>
          <w:rFonts w:ascii="宋体" w:hAnsi="宋体" w:hint="eastAsia"/>
          <w:color w:val="000000"/>
          <w:sz w:val="28"/>
          <w:szCs w:val="28"/>
        </w:rPr>
        <w:t>至</w:t>
      </w:r>
      <w:r w:rsidRPr="00D65EF1">
        <w:rPr>
          <w:rFonts w:ascii="宋体" w:hAnsi="宋体"/>
          <w:color w:val="000000"/>
          <w:sz w:val="28"/>
          <w:szCs w:val="28"/>
        </w:rPr>
        <w:t>所在培养单位主管老师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</w:t>
      </w:r>
      <w:r w:rsidRPr="00D65EF1">
        <w:rPr>
          <w:rFonts w:ascii="宋体" w:hAnsi="宋体"/>
          <w:color w:val="000000"/>
          <w:sz w:val="28"/>
          <w:szCs w:val="28"/>
        </w:rPr>
        <w:t>上交《</w:t>
      </w:r>
      <w:r w:rsidRPr="00D65EF1">
        <w:rPr>
          <w:rFonts w:ascii="宋体" w:hAnsi="宋体" w:hint="eastAsia"/>
          <w:color w:val="000000"/>
          <w:sz w:val="28"/>
          <w:szCs w:val="28"/>
        </w:rPr>
        <w:t>户口</w:t>
      </w:r>
      <w:r w:rsidRPr="00D65EF1">
        <w:rPr>
          <w:rFonts w:ascii="宋体" w:hAnsi="宋体"/>
          <w:color w:val="000000"/>
          <w:sz w:val="28"/>
          <w:szCs w:val="28"/>
        </w:rPr>
        <w:t>迁移证》</w:t>
      </w:r>
      <w:r w:rsidRPr="00D65EF1">
        <w:rPr>
          <w:rFonts w:ascii="宋体" w:hAnsi="宋体" w:hint="eastAsia"/>
          <w:color w:val="000000"/>
          <w:sz w:val="28"/>
          <w:szCs w:val="28"/>
        </w:rPr>
        <w:t>的</w:t>
      </w:r>
      <w:r w:rsidRPr="00D65EF1">
        <w:rPr>
          <w:rFonts w:ascii="宋体" w:hAnsi="宋体"/>
          <w:color w:val="000000"/>
          <w:sz w:val="28"/>
          <w:szCs w:val="28"/>
        </w:rPr>
        <w:t>新生需</w:t>
      </w:r>
      <w:r w:rsidRPr="00D65EF1">
        <w:rPr>
          <w:rFonts w:ascii="宋体" w:hAnsi="宋体" w:hint="eastAsia"/>
          <w:color w:val="000000"/>
          <w:sz w:val="28"/>
          <w:szCs w:val="28"/>
        </w:rPr>
        <w:t>同时办理</w:t>
      </w:r>
      <w:r w:rsidRPr="00D65EF1">
        <w:rPr>
          <w:rFonts w:ascii="宋体" w:hAnsi="宋体"/>
          <w:color w:val="000000"/>
          <w:sz w:val="28"/>
          <w:szCs w:val="28"/>
        </w:rPr>
        <w:t>北京市居民身份证</w:t>
      </w:r>
      <w:r w:rsidRPr="00D65EF1">
        <w:rPr>
          <w:rFonts w:ascii="宋体" w:hAnsi="宋体" w:hint="eastAsia"/>
          <w:color w:val="000000"/>
          <w:sz w:val="28"/>
          <w:szCs w:val="28"/>
        </w:rPr>
        <w:t>（需采集</w:t>
      </w:r>
      <w:r w:rsidRPr="00D65EF1">
        <w:rPr>
          <w:rFonts w:ascii="宋体" w:hAnsi="宋体"/>
          <w:color w:val="000000"/>
          <w:sz w:val="28"/>
          <w:szCs w:val="28"/>
        </w:rPr>
        <w:t>照片、指纹</w:t>
      </w:r>
      <w:r w:rsidRPr="00D65EF1">
        <w:rPr>
          <w:rFonts w:ascii="宋体" w:hAnsi="宋体" w:hint="eastAsia"/>
          <w:color w:val="000000"/>
          <w:sz w:val="28"/>
          <w:szCs w:val="28"/>
        </w:rPr>
        <w:t>并</w:t>
      </w:r>
      <w:r w:rsidRPr="00D65EF1">
        <w:rPr>
          <w:rFonts w:ascii="宋体" w:hAnsi="宋体"/>
          <w:color w:val="000000"/>
          <w:sz w:val="28"/>
          <w:szCs w:val="28"/>
        </w:rPr>
        <w:t>交纳工本费</w:t>
      </w:r>
      <w:r w:rsidRPr="00D65EF1">
        <w:rPr>
          <w:rFonts w:ascii="宋体" w:hAnsi="宋体" w:hint="eastAsia"/>
          <w:color w:val="000000"/>
          <w:sz w:val="28"/>
          <w:szCs w:val="28"/>
        </w:rPr>
        <w:t>20元</w:t>
      </w:r>
      <w:r w:rsidRPr="00D65EF1">
        <w:rPr>
          <w:rFonts w:ascii="宋体" w:hAnsi="宋体"/>
          <w:color w:val="000000"/>
          <w:sz w:val="28"/>
          <w:szCs w:val="28"/>
        </w:rPr>
        <w:t>）</w:t>
      </w:r>
      <w:r w:rsidRPr="00D65EF1">
        <w:rPr>
          <w:rFonts w:ascii="宋体" w:hAnsi="宋体" w:hint="eastAsia"/>
          <w:color w:val="000000"/>
          <w:sz w:val="28"/>
          <w:szCs w:val="28"/>
        </w:rPr>
        <w:t>，</w:t>
      </w:r>
      <w:r w:rsidRPr="00D65EF1">
        <w:rPr>
          <w:rFonts w:ascii="宋体" w:hAnsi="宋体"/>
          <w:color w:val="000000"/>
          <w:sz w:val="28"/>
          <w:szCs w:val="28"/>
        </w:rPr>
        <w:t>具体安排请</w:t>
      </w:r>
      <w:r w:rsidRPr="00D65EF1">
        <w:rPr>
          <w:rFonts w:ascii="宋体" w:hAnsi="宋体" w:hint="eastAsia"/>
          <w:color w:val="000000"/>
          <w:sz w:val="28"/>
          <w:szCs w:val="28"/>
        </w:rPr>
        <w:t>在</w:t>
      </w:r>
      <w:r w:rsidRPr="00D65EF1">
        <w:rPr>
          <w:rFonts w:ascii="宋体" w:hAnsi="宋体"/>
          <w:color w:val="000000"/>
          <w:sz w:val="28"/>
          <w:szCs w:val="28"/>
        </w:rPr>
        <w:t>入学后</w:t>
      </w:r>
      <w:proofErr w:type="gramStart"/>
      <w:r w:rsidRPr="00D65EF1">
        <w:rPr>
          <w:rFonts w:ascii="宋体" w:hAnsi="宋体"/>
          <w:color w:val="000000"/>
          <w:sz w:val="28"/>
          <w:szCs w:val="28"/>
        </w:rPr>
        <w:t>关注国</w:t>
      </w:r>
      <w:proofErr w:type="gramEnd"/>
      <w:r w:rsidRPr="00D65EF1">
        <w:rPr>
          <w:rFonts w:ascii="宋体" w:hAnsi="宋体"/>
          <w:color w:val="000000"/>
          <w:sz w:val="28"/>
          <w:szCs w:val="28"/>
        </w:rPr>
        <w:t>科大</w:t>
      </w:r>
      <w:r w:rsidRPr="00D65EF1">
        <w:rPr>
          <w:rFonts w:ascii="宋体" w:hAnsi="宋体" w:hint="eastAsia"/>
          <w:color w:val="000000"/>
          <w:sz w:val="28"/>
          <w:szCs w:val="28"/>
        </w:rPr>
        <w:t>综合信息网</w:t>
      </w:r>
      <w:r w:rsidRPr="00D65EF1">
        <w:rPr>
          <w:rFonts w:ascii="宋体" w:hAnsi="宋体"/>
          <w:color w:val="000000"/>
          <w:sz w:val="28"/>
          <w:szCs w:val="28"/>
        </w:rPr>
        <w:t>（http://onestop.ucas.ac.cn/）通知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3、中国科学院大学京区学生</w:t>
      </w:r>
      <w:r w:rsidRPr="00D65EF1">
        <w:rPr>
          <w:rFonts w:ascii="宋体" w:hAnsi="宋体"/>
          <w:color w:val="000000"/>
          <w:sz w:val="28"/>
          <w:szCs w:val="28"/>
        </w:rPr>
        <w:t>集体户口由学生处</w:t>
      </w:r>
      <w:r w:rsidRPr="00D65EF1">
        <w:rPr>
          <w:rFonts w:ascii="宋体" w:hAnsi="宋体" w:hint="eastAsia"/>
          <w:color w:val="000000"/>
          <w:sz w:val="28"/>
          <w:szCs w:val="28"/>
        </w:rPr>
        <w:t>户籍管理</w:t>
      </w:r>
      <w:r w:rsidRPr="00D65EF1">
        <w:rPr>
          <w:rFonts w:ascii="宋体" w:hAnsi="宋体"/>
          <w:color w:val="000000"/>
          <w:sz w:val="28"/>
          <w:szCs w:val="28"/>
        </w:rPr>
        <w:t>办公室集中管理</w:t>
      </w:r>
      <w:r w:rsidRPr="00D65EF1">
        <w:rPr>
          <w:rFonts w:ascii="宋体" w:hAnsi="宋体" w:hint="eastAsia"/>
          <w:color w:val="000000"/>
          <w:sz w:val="28"/>
          <w:szCs w:val="28"/>
        </w:rPr>
        <w:t>，《</w:t>
      </w:r>
      <w:r w:rsidRPr="00D65EF1">
        <w:rPr>
          <w:rFonts w:ascii="宋体" w:hAnsi="宋体"/>
          <w:color w:val="000000"/>
          <w:sz w:val="28"/>
          <w:szCs w:val="28"/>
        </w:rPr>
        <w:t>学生</w:t>
      </w:r>
      <w:r w:rsidRPr="00D65EF1">
        <w:rPr>
          <w:rFonts w:ascii="宋体" w:hAnsi="宋体" w:hint="eastAsia"/>
          <w:color w:val="000000"/>
          <w:sz w:val="28"/>
          <w:szCs w:val="28"/>
        </w:rPr>
        <w:t>集体</w:t>
      </w:r>
      <w:r w:rsidRPr="00D65EF1">
        <w:rPr>
          <w:rFonts w:ascii="宋体" w:hAnsi="宋体"/>
          <w:color w:val="000000"/>
          <w:sz w:val="28"/>
          <w:szCs w:val="28"/>
        </w:rPr>
        <w:t>户口</w:t>
      </w:r>
      <w:r w:rsidRPr="00D65EF1">
        <w:rPr>
          <w:rFonts w:ascii="宋体" w:hAnsi="宋体" w:hint="eastAsia"/>
          <w:color w:val="000000"/>
          <w:sz w:val="28"/>
          <w:szCs w:val="28"/>
        </w:rPr>
        <w:t>使用</w:t>
      </w:r>
      <w:r w:rsidRPr="00D65EF1">
        <w:rPr>
          <w:rFonts w:ascii="宋体" w:hAnsi="宋体"/>
          <w:color w:val="000000"/>
          <w:sz w:val="28"/>
          <w:szCs w:val="28"/>
        </w:rPr>
        <w:t>指南》可在综合信息网</w:t>
      </w:r>
      <w:r w:rsidRPr="00D65EF1">
        <w:rPr>
          <w:rFonts w:ascii="宋体" w:hAnsi="宋体" w:hint="eastAsia"/>
          <w:color w:val="000000"/>
          <w:sz w:val="28"/>
          <w:szCs w:val="28"/>
        </w:rPr>
        <w:t>“学籍学工</w:t>
      </w:r>
      <w:r w:rsidRPr="00D65EF1">
        <w:rPr>
          <w:rFonts w:ascii="宋体" w:hAnsi="宋体"/>
          <w:color w:val="000000"/>
          <w:sz w:val="28"/>
          <w:szCs w:val="28"/>
        </w:rPr>
        <w:t>”-“集体户口”</w:t>
      </w:r>
      <w:r w:rsidRPr="00D65EF1">
        <w:rPr>
          <w:rFonts w:ascii="宋体" w:hAnsi="宋体" w:hint="eastAsia"/>
          <w:color w:val="000000"/>
          <w:sz w:val="28"/>
          <w:szCs w:val="28"/>
        </w:rPr>
        <w:t>栏目</w:t>
      </w:r>
      <w:r w:rsidRPr="00D65EF1">
        <w:rPr>
          <w:rFonts w:ascii="宋体" w:hAnsi="宋体"/>
          <w:color w:val="000000"/>
          <w:sz w:val="28"/>
          <w:szCs w:val="28"/>
        </w:rPr>
        <w:t>查询下载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537C67" w:rsidRPr="00D65EF1" w:rsidRDefault="00537C67" w:rsidP="00537C67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4</w:t>
      </w:r>
      <w:r w:rsidRPr="00D65EF1">
        <w:rPr>
          <w:rFonts w:ascii="宋体" w:hAnsi="宋体" w:hint="eastAsia"/>
          <w:color w:val="000000"/>
          <w:sz w:val="28"/>
          <w:szCs w:val="28"/>
        </w:rPr>
        <w:t>、中国科学院大学学生处户籍管理办公室联系电话：010-82640433。</w:t>
      </w:r>
    </w:p>
    <w:p w:rsidR="00E64F3F" w:rsidRPr="00537C67" w:rsidRDefault="00E64F3F">
      <w:bookmarkStart w:id="0" w:name="_GoBack"/>
      <w:bookmarkEnd w:id="0"/>
    </w:p>
    <w:sectPr w:rsidR="00E64F3F" w:rsidRPr="0053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67"/>
    <w:rsid w:val="00537C67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>Lenovo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2015-05-28T00:37:00Z</dcterms:created>
  <dcterms:modified xsi:type="dcterms:W3CDTF">2015-05-28T00:41:00Z</dcterms:modified>
</cp:coreProperties>
</file>